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875" w:rsidRDefault="00305826" w:rsidP="00064583">
      <w:pPr>
        <w:ind w:left="-567" w:right="-426"/>
        <w:jc w:val="center"/>
        <w:rPr>
          <w:b/>
          <w:color w:val="002060"/>
          <w:sz w:val="40"/>
        </w:rPr>
      </w:pPr>
      <w:r>
        <w:rPr>
          <w:b/>
          <w:noProof/>
          <w:color w:val="002060"/>
          <w:sz w:val="40"/>
          <w:lang w:eastAsia="nb-N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-290195</wp:posOffset>
            </wp:positionH>
            <wp:positionV relativeFrom="margin">
              <wp:posOffset>97790</wp:posOffset>
            </wp:positionV>
            <wp:extent cx="2785745" cy="1914525"/>
            <wp:effectExtent l="114300" t="114300" r="147955" b="142875"/>
            <wp:wrapTight wrapText="bothSides">
              <wp:wrapPolygon edited="0">
                <wp:start x="-886" y="-1290"/>
                <wp:lineTo x="-886" y="22997"/>
                <wp:lineTo x="22452" y="22997"/>
                <wp:lineTo x="22599" y="2579"/>
                <wp:lineTo x="22304" y="-1290"/>
                <wp:lineTo x="-886" y="-129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5136" r="5442" b="-1531"/>
                    <a:stretch/>
                  </pic:blipFill>
                  <pic:spPr bwMode="auto">
                    <a:xfrm>
                      <a:off x="0" y="0"/>
                      <a:ext cx="2785745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57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549">
        <w:rPr>
          <w:noProof/>
          <w:color w:val="002060"/>
          <w:sz w:val="40"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2846070</wp:posOffset>
            </wp:positionH>
            <wp:positionV relativeFrom="margin">
              <wp:posOffset>415925</wp:posOffset>
            </wp:positionV>
            <wp:extent cx="3303270" cy="1242060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875" w:rsidRDefault="00CD2875" w:rsidP="00064583">
      <w:pPr>
        <w:ind w:left="-567" w:right="-426"/>
        <w:jc w:val="center"/>
        <w:rPr>
          <w:b/>
          <w:color w:val="002060"/>
          <w:sz w:val="40"/>
        </w:rPr>
      </w:pPr>
    </w:p>
    <w:p w:rsidR="00CD2875" w:rsidRPr="001D5794" w:rsidRDefault="00CD2875" w:rsidP="00064583">
      <w:pPr>
        <w:ind w:left="-567" w:right="-426"/>
        <w:jc w:val="center"/>
        <w:rPr>
          <w:b/>
          <w:color w:val="002060"/>
          <w:sz w:val="14"/>
        </w:rPr>
      </w:pPr>
    </w:p>
    <w:p w:rsidR="00F93A8F" w:rsidRDefault="00F93A8F" w:rsidP="00064583">
      <w:pPr>
        <w:ind w:left="-567" w:right="-426"/>
        <w:jc w:val="center"/>
        <w:rPr>
          <w:b/>
          <w:color w:val="002B82"/>
          <w:sz w:val="40"/>
        </w:rPr>
      </w:pPr>
      <w:r>
        <w:rPr>
          <w:b/>
          <w:color w:val="002B82"/>
          <w:sz w:val="40"/>
        </w:rPr>
        <w:t>Er pasienten utskrivningsklar?</w:t>
      </w:r>
    </w:p>
    <w:p w:rsidR="00776FF5" w:rsidRPr="00CD2875" w:rsidRDefault="00F93A8F" w:rsidP="00064583">
      <w:pPr>
        <w:ind w:left="-567" w:right="-426"/>
        <w:jc w:val="center"/>
        <w:rPr>
          <w:b/>
          <w:color w:val="002B82"/>
          <w:sz w:val="40"/>
        </w:rPr>
      </w:pPr>
      <w:r>
        <w:rPr>
          <w:b/>
          <w:color w:val="002B82"/>
          <w:sz w:val="40"/>
        </w:rPr>
        <w:t>Trenger helsepersonell</w:t>
      </w:r>
      <w:r w:rsidR="00BA5BAC">
        <w:rPr>
          <w:b/>
          <w:color w:val="002B82"/>
          <w:sz w:val="40"/>
        </w:rPr>
        <w:t>et</w:t>
      </w:r>
      <w:r>
        <w:rPr>
          <w:b/>
          <w:color w:val="002B82"/>
          <w:sz w:val="40"/>
        </w:rPr>
        <w:t xml:space="preserve"> i kommunen/bydelen </w:t>
      </w:r>
      <w:r w:rsidR="00BA5BAC">
        <w:rPr>
          <w:b/>
          <w:color w:val="002B82"/>
          <w:sz w:val="40"/>
        </w:rPr>
        <w:t xml:space="preserve">opplæring i </w:t>
      </w:r>
      <w:r>
        <w:rPr>
          <w:b/>
          <w:color w:val="002B82"/>
          <w:sz w:val="40"/>
        </w:rPr>
        <w:t>prosedyrer og tilhørende utstyr?</w:t>
      </w:r>
    </w:p>
    <w:p w:rsidR="00055604" w:rsidRPr="00CD2875" w:rsidRDefault="00B9372C" w:rsidP="00064583">
      <w:pPr>
        <w:ind w:left="-426" w:right="-567" w:firstLine="426"/>
        <w:jc w:val="center"/>
        <w:rPr>
          <w:color w:val="002B82"/>
          <w:sz w:val="40"/>
        </w:rPr>
      </w:pPr>
      <w:r w:rsidRPr="00CD2875">
        <w:rPr>
          <w:noProof/>
          <w:color w:val="002B82"/>
          <w:sz w:val="40"/>
          <w:lang w:eastAsia="nb-N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-356870</wp:posOffset>
                </wp:positionH>
                <wp:positionV relativeFrom="paragraph">
                  <wp:posOffset>815340</wp:posOffset>
                </wp:positionV>
                <wp:extent cx="2743200" cy="3771900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549" w:rsidRPr="00CD2875" w:rsidRDefault="00B9372C">
                            <w:pPr>
                              <w:rPr>
                                <w:b/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B82"/>
                                <w:sz w:val="28"/>
                              </w:rPr>
                              <w:t>Vi gir opplæring i bl.a.</w:t>
                            </w:r>
                            <w:r w:rsidR="00064583" w:rsidRPr="00CD2875">
                              <w:rPr>
                                <w:b/>
                                <w:color w:val="002B82"/>
                                <w:sz w:val="28"/>
                              </w:rPr>
                              <w:t>:</w:t>
                            </w:r>
                          </w:p>
                          <w:p w:rsidR="00D01549" w:rsidRDefault="00B9372C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Sentrale venekatetre (ex. VAP og PICC-line)</w:t>
                            </w:r>
                          </w:p>
                          <w:p w:rsidR="00B9372C" w:rsidRPr="00CD2875" w:rsidRDefault="00B9372C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Midline kateter</w:t>
                            </w:r>
                          </w:p>
                          <w:p w:rsidR="00D01549" w:rsidRPr="00CD2875" w:rsidRDefault="00B9372C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Bytte av gastrostomisonde</w:t>
                            </w:r>
                            <w:r w:rsidR="00D01549" w:rsidRPr="00CD2875">
                              <w:rPr>
                                <w:color w:val="002B82"/>
                                <w:sz w:val="28"/>
                              </w:rPr>
                              <w:t xml:space="preserve"> </w:t>
                            </w:r>
                          </w:p>
                          <w:p w:rsidR="00D01549" w:rsidRPr="00CD2875" w:rsidRDefault="00B9372C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Nedleggelse av nasogastrisk sonde</w:t>
                            </w:r>
                          </w:p>
                          <w:p w:rsidR="00D01549" w:rsidRPr="00CD2875" w:rsidRDefault="00B9372C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Bytte av suprapubisk kateter og permanent kateter</w:t>
                            </w:r>
                          </w:p>
                          <w:p w:rsidR="00D01549" w:rsidRPr="00CD2875" w:rsidRDefault="00D01549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 w:rsidRPr="00CD2875">
                              <w:rPr>
                                <w:color w:val="002B82"/>
                                <w:sz w:val="28"/>
                              </w:rPr>
                              <w:t>Drenasje via PleurX</w:t>
                            </w:r>
                          </w:p>
                          <w:p w:rsidR="00B9372C" w:rsidRDefault="00B9372C" w:rsidP="00B9372C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Bruk av CADD smertepumpe</w:t>
                            </w:r>
                          </w:p>
                          <w:p w:rsidR="00B9372C" w:rsidRPr="00B9372C" w:rsidRDefault="00B9372C" w:rsidP="00B9372C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Diverse medisin teknisk utstyr</w:t>
                            </w:r>
                          </w:p>
                          <w:p w:rsidR="00B9372C" w:rsidRPr="00B9372C" w:rsidRDefault="00B9372C" w:rsidP="00B9372C">
                            <w:pPr>
                              <w:pStyle w:val="Listeavsnitt"/>
                              <w:rPr>
                                <w:color w:val="002B82"/>
                                <w:sz w:val="28"/>
                              </w:rPr>
                            </w:pPr>
                          </w:p>
                          <w:p w:rsidR="00B9372C" w:rsidRPr="00B9372C" w:rsidRDefault="00B9372C" w:rsidP="00B9372C">
                            <w:pPr>
                              <w:ind w:left="360"/>
                              <w:rPr>
                                <w:color w:val="002B8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28.1pt;margin-top:64.2pt;width:3in;height:29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" stroked="f">
                <v:textbox>
                  <w:txbxContent>
                    <w:p w:rsidR="00D01549" w:rsidRPr="00CD2875" w:rsidRDefault="00B9372C">
                      <w:pPr>
                        <w:rPr>
                          <w:b/>
                          <w:color w:val="002B82"/>
                          <w:sz w:val="28"/>
                        </w:rPr>
                      </w:pPr>
                      <w:r>
                        <w:rPr>
                          <w:b/>
                          <w:color w:val="002B82"/>
                          <w:sz w:val="28"/>
                        </w:rPr>
                        <w:t>Vi gir opplæring i bl.a.</w:t>
                      </w:r>
                      <w:r w:rsidR="00064583" w:rsidRPr="00CD2875">
                        <w:rPr>
                          <w:b/>
                          <w:color w:val="002B82"/>
                          <w:sz w:val="28"/>
                        </w:rPr>
                        <w:t>:</w:t>
                      </w:r>
                    </w:p>
                    <w:p w:rsidR="00D01549" w:rsidRDefault="00B9372C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Sentrale venekatetre (ex. VAP og PICC-line)</w:t>
                      </w:r>
                    </w:p>
                    <w:p w:rsidR="00B9372C" w:rsidRPr="00CD2875" w:rsidRDefault="00B9372C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Midline kateter</w:t>
                      </w:r>
                    </w:p>
                    <w:p w:rsidR="00D01549" w:rsidRPr="00CD2875" w:rsidRDefault="00B9372C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Bytte av gastrostomisonde</w:t>
                      </w:r>
                      <w:r w:rsidR="00D01549" w:rsidRPr="00CD2875">
                        <w:rPr>
                          <w:color w:val="002B82"/>
                          <w:sz w:val="28"/>
                        </w:rPr>
                        <w:t xml:space="preserve"> </w:t>
                      </w:r>
                    </w:p>
                    <w:p w:rsidR="00D01549" w:rsidRPr="00CD2875" w:rsidRDefault="00B9372C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Nedleggelse av nasogastrisk sonde</w:t>
                      </w:r>
                    </w:p>
                    <w:p w:rsidR="00D01549" w:rsidRPr="00CD2875" w:rsidRDefault="00B9372C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Bytte av suprapubisk kateter og permanent kateter</w:t>
                      </w:r>
                    </w:p>
                    <w:p w:rsidR="00D01549" w:rsidRPr="00CD2875" w:rsidRDefault="00D01549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 w:rsidRPr="00CD2875">
                        <w:rPr>
                          <w:color w:val="002B82"/>
                          <w:sz w:val="28"/>
                        </w:rPr>
                        <w:t>Drenasje via PleurX</w:t>
                      </w:r>
                    </w:p>
                    <w:p w:rsidR="00B9372C" w:rsidRDefault="00B9372C" w:rsidP="00B9372C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Bruk av CADD smertepumpe</w:t>
                      </w:r>
                    </w:p>
                    <w:p w:rsidR="00B9372C" w:rsidRPr="00B9372C" w:rsidRDefault="00B9372C" w:rsidP="00B9372C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Diverse medisin teknisk utstyr</w:t>
                      </w:r>
                    </w:p>
                    <w:p w:rsidR="00B9372C" w:rsidRPr="00B9372C" w:rsidRDefault="00B9372C" w:rsidP="00B9372C">
                      <w:pPr>
                        <w:pStyle w:val="Listeavsnitt"/>
                        <w:rPr>
                          <w:color w:val="002B82"/>
                          <w:sz w:val="28"/>
                        </w:rPr>
                      </w:pPr>
                    </w:p>
                    <w:p w:rsidR="00B9372C" w:rsidRPr="00B9372C" w:rsidRDefault="00B9372C" w:rsidP="00B9372C">
                      <w:pPr>
                        <w:ind w:left="360"/>
                        <w:rPr>
                          <w:color w:val="002B82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794" w:rsidRPr="00CD2875">
        <w:rPr>
          <w:rFonts w:ascii="soleil" w:hAnsi="soleil" w:cs="Arial"/>
          <w:noProof/>
          <w:color w:val="002B82"/>
          <w:sz w:val="20"/>
          <w:szCs w:val="20"/>
          <w:lang w:eastAsia="nb-N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1000315</wp:posOffset>
            </wp:positionV>
            <wp:extent cx="3004820" cy="1690370"/>
            <wp:effectExtent l="95250" t="95250" r="157480" b="157480"/>
            <wp:wrapSquare wrapText="bothSides"/>
            <wp:docPr id="9" name="Bilde 9" descr="https://www.kompetansebroen.no/wp-content/uploads/2020/11/VA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ompetansebroen.no/wp-content/uploads/2020/11/VAP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690370"/>
                    </a:xfrm>
                    <a:prstGeom prst="rect">
                      <a:avLst/>
                    </a:prstGeom>
                    <a:ln w="57150" cap="sq">
                      <a:solidFill>
                        <a:srgbClr val="002B8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2B82"/>
          <w:sz w:val="40"/>
        </w:rPr>
        <w:t>Vi i Ambulerende sykepleieteam kan bistå med opplæring</w:t>
      </w:r>
      <w:r w:rsidR="00F93A8F">
        <w:rPr>
          <w:color w:val="002B82"/>
          <w:sz w:val="40"/>
        </w:rPr>
        <w:t xml:space="preserve"> </w:t>
      </w:r>
      <w:bookmarkStart w:id="0" w:name="_GoBack"/>
      <w:r w:rsidR="00F93A8F">
        <w:rPr>
          <w:color w:val="002B82"/>
          <w:sz w:val="40"/>
        </w:rPr>
        <w:t>og veiledning i</w:t>
      </w:r>
      <w:r>
        <w:rPr>
          <w:color w:val="002B82"/>
          <w:sz w:val="40"/>
        </w:rPr>
        <w:t xml:space="preserve"> </w:t>
      </w:r>
      <w:r w:rsidR="00F93A8F">
        <w:rPr>
          <w:color w:val="002B82"/>
          <w:sz w:val="40"/>
        </w:rPr>
        <w:t>sykepleiefaglige prosedyrer</w:t>
      </w:r>
      <w:r>
        <w:rPr>
          <w:color w:val="002B82"/>
          <w:sz w:val="40"/>
        </w:rPr>
        <w:t xml:space="preserve">. </w:t>
      </w:r>
    </w:p>
    <w:bookmarkEnd w:id="0"/>
    <w:p w:rsidR="00D01549" w:rsidRDefault="00BA5BAC" w:rsidP="00776FF5">
      <w:pPr>
        <w:jc w:val="center"/>
        <w:rPr>
          <w:color w:val="002060"/>
          <w:sz w:val="40"/>
        </w:rPr>
      </w:pPr>
      <w:r w:rsidRPr="009D0E91">
        <w:rPr>
          <w:noProof/>
          <w:color w:val="002060"/>
          <w:sz w:val="40"/>
          <w:lang w:eastAsia="nb-NO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2168525</wp:posOffset>
                </wp:positionV>
                <wp:extent cx="1590675" cy="866775"/>
                <wp:effectExtent l="0" t="0" r="9525" b="9525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A8F" w:rsidRPr="00D249FD" w:rsidRDefault="00F93A8F" w:rsidP="00F93A8F">
                            <w:pPr>
                              <w:jc w:val="center"/>
                              <w:rPr>
                                <w:color w:val="002B8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B82"/>
                                <w:sz w:val="28"/>
                                <w:szCs w:val="28"/>
                              </w:rPr>
                              <w:t>Sk</w:t>
                            </w:r>
                            <w:r w:rsidRPr="00D249FD">
                              <w:rPr>
                                <w:b/>
                                <w:color w:val="002B82"/>
                                <w:sz w:val="28"/>
                                <w:szCs w:val="28"/>
                              </w:rPr>
                              <w:t>ann meg!</w:t>
                            </w:r>
                            <w:r>
                              <w:rPr>
                                <w:color w:val="002B82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D249FD">
                              <w:rPr>
                                <w:color w:val="002B82"/>
                                <w:sz w:val="28"/>
                                <w:szCs w:val="28"/>
                              </w:rPr>
                              <w:t>Her finner</w:t>
                            </w:r>
                            <w:r>
                              <w:rPr>
                                <w:color w:val="002B82"/>
                                <w:sz w:val="28"/>
                                <w:szCs w:val="28"/>
                              </w:rPr>
                              <w:t xml:space="preserve"> du våre opplæringsfilmer.</w:t>
                            </w:r>
                          </w:p>
                          <w:p w:rsidR="009D0E91" w:rsidRPr="00B9372C" w:rsidRDefault="009D0E91" w:rsidP="009D0E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5.6pt;margin-top:170.75pt;width:125.25pt;height:6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" stroked="f">
                <v:textbox>
                  <w:txbxContent>
                    <w:p w:rsidR="00F93A8F" w:rsidRPr="00D249FD" w:rsidRDefault="00F93A8F" w:rsidP="00F93A8F">
                      <w:pPr>
                        <w:jc w:val="center"/>
                        <w:rPr>
                          <w:color w:val="002B8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B82"/>
                          <w:sz w:val="28"/>
                          <w:szCs w:val="28"/>
                        </w:rPr>
                        <w:t>Sk</w:t>
                      </w:r>
                      <w:r w:rsidRPr="00D249FD">
                        <w:rPr>
                          <w:b/>
                          <w:color w:val="002B82"/>
                          <w:sz w:val="28"/>
                          <w:szCs w:val="28"/>
                        </w:rPr>
                        <w:t>ann meg!</w:t>
                      </w:r>
                      <w:r>
                        <w:rPr>
                          <w:color w:val="002B82"/>
                          <w:sz w:val="28"/>
                          <w:szCs w:val="28"/>
                        </w:rPr>
                        <w:t xml:space="preserve">         </w:t>
                      </w:r>
                      <w:r w:rsidRPr="00D249FD">
                        <w:rPr>
                          <w:color w:val="002B82"/>
                          <w:sz w:val="28"/>
                          <w:szCs w:val="28"/>
                        </w:rPr>
                        <w:t>Her finner</w:t>
                      </w:r>
                      <w:r>
                        <w:rPr>
                          <w:color w:val="002B82"/>
                          <w:sz w:val="28"/>
                          <w:szCs w:val="28"/>
                        </w:rPr>
                        <w:t xml:space="preserve"> du våre opplæringsfilmer.</w:t>
                      </w:r>
                    </w:p>
                    <w:p w:rsidR="009D0E91" w:rsidRPr="00B9372C" w:rsidRDefault="009D0E91" w:rsidP="009D0E9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F6A0A">
        <w:rPr>
          <w:b/>
          <w:noProof/>
          <w:color w:val="002060"/>
          <w:sz w:val="40"/>
          <w:lang w:eastAsia="nb-N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2232025</wp:posOffset>
            </wp:positionV>
            <wp:extent cx="1052195" cy="1052195"/>
            <wp:effectExtent l="0" t="0" r="0" b="0"/>
            <wp:wrapSquare wrapText="bothSides"/>
            <wp:docPr id="13" name="Bilde 13" descr="C:\Users\rebo\AppData\Local\Microsoft\Windows\INetCache\IE\0U8J66FN\292b1b5767d166d97928fc165086cc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bo\AppData\Local\Microsoft\Windows\INetCache\IE\0U8J66FN\292b1b5767d166d97928fc165086cca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549" w:rsidRPr="00D01549" w:rsidRDefault="0056734B" w:rsidP="00776FF5">
      <w:pPr>
        <w:jc w:val="center"/>
        <w:rPr>
          <w:color w:val="002060"/>
          <w:sz w:val="40"/>
        </w:rPr>
      </w:pPr>
      <w:r w:rsidRPr="00D01549">
        <w:rPr>
          <w:noProof/>
          <w:color w:val="002060"/>
          <w:sz w:val="44"/>
          <w:szCs w:val="24"/>
          <w:lang w:eastAsia="nb-NO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margin">
              <wp:posOffset>665480</wp:posOffset>
            </wp:positionH>
            <wp:positionV relativeFrom="margin">
              <wp:posOffset>9203690</wp:posOffset>
            </wp:positionV>
            <wp:extent cx="4429125" cy="525780"/>
            <wp:effectExtent l="0" t="0" r="0" b="7620"/>
            <wp:wrapSquare wrapText="bothSides"/>
            <wp:docPr id="1" name="Bilde 1" descr="Logo-f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f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18" b="32240"/>
                    <a:stretch/>
                  </pic:blipFill>
                  <pic:spPr bwMode="auto">
                    <a:xfrm>
                      <a:off x="0" y="0"/>
                      <a:ext cx="442912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8F">
        <w:rPr>
          <w:noProof/>
          <w:lang w:eastAsia="nb-N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480695</wp:posOffset>
            </wp:positionV>
            <wp:extent cx="1524635" cy="446405"/>
            <wp:effectExtent l="0" t="0" r="0" b="0"/>
            <wp:wrapSquare wrapText="bothSides"/>
            <wp:docPr id="16" name="Bilde 16" descr="https://www.kompetansebroen.no/wp-content/uploads/2016/12/Logo-png-kompetansebro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kompetansebroen.no/wp-content/uploads/2016/12/Logo-png-kompetansebro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8F" w:rsidRPr="00064583">
        <w:rPr>
          <w:rFonts w:ascii="Times New Roman" w:eastAsia="Calibri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4A98C8A" wp14:editId="7BD90EF7">
                <wp:simplePos x="0" y="0"/>
                <wp:positionH relativeFrom="margin">
                  <wp:posOffset>-356870</wp:posOffset>
                </wp:positionH>
                <wp:positionV relativeFrom="paragraph">
                  <wp:posOffset>1367155</wp:posOffset>
                </wp:positionV>
                <wp:extent cx="6506210" cy="1400810"/>
                <wp:effectExtent l="0" t="0" r="27940" b="27940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210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2B8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583" w:rsidRPr="00CD2875" w:rsidRDefault="00B9372C" w:rsidP="00593123">
                            <w:pPr>
                              <w:jc w:val="center"/>
                              <w:rPr>
                                <w:b/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B82"/>
                                <w:sz w:val="28"/>
                              </w:rPr>
                              <w:t>Kontaktinformasjon</w:t>
                            </w:r>
                          </w:p>
                          <w:p w:rsidR="00537740" w:rsidRDefault="00537740" w:rsidP="00593123">
                            <w:pPr>
                              <w:jc w:val="center"/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Telefon: 95 78 17 89</w:t>
                            </w:r>
                            <w:r w:rsidR="003F4B22">
                              <w:rPr>
                                <w:color w:val="002B82"/>
                                <w:sz w:val="28"/>
                              </w:rPr>
                              <w:t>.</w:t>
                            </w:r>
                            <w:r w:rsidR="009D0E91">
                              <w:rPr>
                                <w:color w:val="002B8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2B82"/>
                                <w:sz w:val="28"/>
                              </w:rPr>
                              <w:t>Kl 09.00 – 15.00</w:t>
                            </w:r>
                          </w:p>
                          <w:p w:rsidR="009D0E91" w:rsidRDefault="009D0E91" w:rsidP="00593123">
                            <w:pPr>
                              <w:jc w:val="center"/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Mail</w:t>
                            </w:r>
                            <w:r w:rsidR="00537740">
                              <w:rPr>
                                <w:color w:val="002B82"/>
                                <w:sz w:val="28"/>
                              </w:rPr>
                              <w:t>:</w:t>
                            </w:r>
                            <w:r>
                              <w:rPr>
                                <w:color w:val="002B82"/>
                                <w:sz w:val="28"/>
                              </w:rPr>
                              <w:t xml:space="preserve"> </w:t>
                            </w:r>
                            <w:hyperlink r:id="rId13" w:history="1">
                              <w:r w:rsidR="00537740" w:rsidRPr="00956B32">
                                <w:rPr>
                                  <w:rStyle w:val="Hyperkobling"/>
                                  <w:sz w:val="28"/>
                                </w:rPr>
                                <w:t>ast@ahus.no</w:t>
                              </w:r>
                            </w:hyperlink>
                          </w:p>
                          <w:p w:rsidR="00537740" w:rsidRDefault="00537740" w:rsidP="00593123">
                            <w:pPr>
                              <w:jc w:val="center"/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Mer informasjon om oss kan du finne på Ahusveven</w:t>
                            </w:r>
                          </w:p>
                          <w:p w:rsidR="009D0E91" w:rsidRPr="00CD2875" w:rsidRDefault="009D0E91" w:rsidP="00593123">
                            <w:pPr>
                              <w:jc w:val="center"/>
                              <w:rPr>
                                <w:color w:val="002B82"/>
                                <w:sz w:val="28"/>
                              </w:rPr>
                            </w:pPr>
                          </w:p>
                          <w:p w:rsidR="00064583" w:rsidRPr="00064583" w:rsidRDefault="00064583" w:rsidP="00593123">
                            <w:pPr>
                              <w:pStyle w:val="Listeavsnitt"/>
                              <w:rPr>
                                <w:color w:val="00206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98C8A" id="_x0000_s1028" type="#_x0000_t202" style="position:absolute;left:0;text-align:left;margin-left:-28.1pt;margin-top:107.65pt;width:512.3pt;height:110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" strokecolor="#002b82" strokeweight="1.5pt">
                <v:textbox>
                  <w:txbxContent>
                    <w:p w:rsidR="00064583" w:rsidRPr="00CD2875" w:rsidRDefault="00B9372C" w:rsidP="00593123">
                      <w:pPr>
                        <w:jc w:val="center"/>
                        <w:rPr>
                          <w:b/>
                          <w:color w:val="002B82"/>
                          <w:sz w:val="28"/>
                        </w:rPr>
                      </w:pPr>
                      <w:r>
                        <w:rPr>
                          <w:b/>
                          <w:color w:val="002B82"/>
                          <w:sz w:val="28"/>
                        </w:rPr>
                        <w:t>Kontaktinformasjon</w:t>
                      </w:r>
                    </w:p>
                    <w:p w:rsidR="00537740" w:rsidRDefault="00537740" w:rsidP="00593123">
                      <w:pPr>
                        <w:jc w:val="center"/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Telefon: 95 78 17 89</w:t>
                      </w:r>
                      <w:r w:rsidR="003F4B22">
                        <w:rPr>
                          <w:color w:val="002B82"/>
                          <w:sz w:val="28"/>
                        </w:rPr>
                        <w:t>.</w:t>
                      </w:r>
                      <w:r w:rsidR="009D0E91">
                        <w:rPr>
                          <w:color w:val="002B82"/>
                          <w:sz w:val="28"/>
                        </w:rPr>
                        <w:t xml:space="preserve"> </w:t>
                      </w:r>
                      <w:r>
                        <w:rPr>
                          <w:color w:val="002B82"/>
                          <w:sz w:val="28"/>
                        </w:rPr>
                        <w:t>Kl 09.00 – 15.00</w:t>
                      </w:r>
                    </w:p>
                    <w:p w:rsidR="009D0E91" w:rsidRDefault="009D0E91" w:rsidP="00593123">
                      <w:pPr>
                        <w:jc w:val="center"/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Mail</w:t>
                      </w:r>
                      <w:r w:rsidR="00537740">
                        <w:rPr>
                          <w:color w:val="002B82"/>
                          <w:sz w:val="28"/>
                        </w:rPr>
                        <w:t>:</w:t>
                      </w:r>
                      <w:r>
                        <w:rPr>
                          <w:color w:val="002B82"/>
                          <w:sz w:val="28"/>
                        </w:rPr>
                        <w:t xml:space="preserve"> </w:t>
                      </w:r>
                      <w:hyperlink r:id="rId14" w:history="1">
                        <w:r w:rsidR="00537740" w:rsidRPr="00956B32">
                          <w:rPr>
                            <w:rStyle w:val="Hyperkobling"/>
                            <w:sz w:val="28"/>
                          </w:rPr>
                          <w:t>ast@ahus.no</w:t>
                        </w:r>
                      </w:hyperlink>
                    </w:p>
                    <w:p w:rsidR="00537740" w:rsidRDefault="00537740" w:rsidP="00593123">
                      <w:pPr>
                        <w:jc w:val="center"/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Mer informasjon om oss kan du finne på Ahusveven</w:t>
                      </w:r>
                    </w:p>
                    <w:p w:rsidR="009D0E91" w:rsidRPr="00CD2875" w:rsidRDefault="009D0E91" w:rsidP="00593123">
                      <w:pPr>
                        <w:jc w:val="center"/>
                        <w:rPr>
                          <w:color w:val="002B82"/>
                          <w:sz w:val="28"/>
                        </w:rPr>
                      </w:pPr>
                    </w:p>
                    <w:p w:rsidR="00064583" w:rsidRPr="00064583" w:rsidRDefault="00064583" w:rsidP="00593123">
                      <w:pPr>
                        <w:pStyle w:val="Listeavsnitt"/>
                        <w:rPr>
                          <w:color w:val="002060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01549" w:rsidRPr="00D01549" w:rsidSect="001D5794">
      <w:pgSz w:w="11906" w:h="16838"/>
      <w:pgMar w:top="851" w:right="1417" w:bottom="1417" w:left="1417" w:header="708" w:footer="708" w:gutter="0"/>
      <w:pgBorders w:offsetFrom="page">
        <w:top w:val="thickThinMediumGap" w:sz="24" w:space="24" w:color="002B82"/>
        <w:left w:val="thickThinMediumGap" w:sz="24" w:space="24" w:color="002B82"/>
        <w:bottom w:val="thickThinMediumGap" w:sz="24" w:space="24" w:color="002B82"/>
        <w:right w:val="thickThinMediumGap" w:sz="24" w:space="24" w:color="002B8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E91" w:rsidRDefault="009D0E91" w:rsidP="009D0E91">
      <w:pPr>
        <w:spacing w:after="0" w:line="240" w:lineRule="auto"/>
      </w:pPr>
      <w:r>
        <w:separator/>
      </w:r>
    </w:p>
  </w:endnote>
  <w:endnote w:type="continuationSeparator" w:id="0">
    <w:p w:rsidR="009D0E91" w:rsidRDefault="009D0E91" w:rsidP="009D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leil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E91" w:rsidRDefault="009D0E91" w:rsidP="009D0E91">
      <w:pPr>
        <w:spacing w:after="0" w:line="240" w:lineRule="auto"/>
      </w:pPr>
      <w:r>
        <w:separator/>
      </w:r>
    </w:p>
  </w:footnote>
  <w:footnote w:type="continuationSeparator" w:id="0">
    <w:p w:rsidR="009D0E91" w:rsidRDefault="009D0E91" w:rsidP="009D0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25EC7"/>
    <w:multiLevelType w:val="hybridMultilevel"/>
    <w:tmpl w:val="431881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F5"/>
    <w:rsid w:val="00053770"/>
    <w:rsid w:val="00055604"/>
    <w:rsid w:val="00064583"/>
    <w:rsid w:val="00163CC3"/>
    <w:rsid w:val="001D5794"/>
    <w:rsid w:val="00305826"/>
    <w:rsid w:val="003B0A29"/>
    <w:rsid w:val="003F4B22"/>
    <w:rsid w:val="00537740"/>
    <w:rsid w:val="0056734B"/>
    <w:rsid w:val="00593123"/>
    <w:rsid w:val="007224AD"/>
    <w:rsid w:val="00773217"/>
    <w:rsid w:val="00776FF5"/>
    <w:rsid w:val="009D0E91"/>
    <w:rsid w:val="00B9372C"/>
    <w:rsid w:val="00BA5BAC"/>
    <w:rsid w:val="00BF6A0A"/>
    <w:rsid w:val="00CD2875"/>
    <w:rsid w:val="00D01549"/>
    <w:rsid w:val="00F9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1EF01-54A6-4D5F-B74A-5034E631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064583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9D0E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0E91"/>
  </w:style>
  <w:style w:type="paragraph" w:styleId="Bunntekst">
    <w:name w:val="footer"/>
    <w:basedOn w:val="Normal"/>
    <w:link w:val="BunntekstTegn"/>
    <w:uiPriority w:val="99"/>
    <w:unhideWhenUsed/>
    <w:rsid w:val="009D0E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0E91"/>
  </w:style>
  <w:style w:type="paragraph" w:styleId="Bobletekst">
    <w:name w:val="Balloon Text"/>
    <w:basedOn w:val="Normal"/>
    <w:link w:val="BobletekstTegn"/>
    <w:uiPriority w:val="99"/>
    <w:semiHidden/>
    <w:unhideWhenUsed/>
    <w:rsid w:val="001D5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D5794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5377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st@ahus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ast@ahus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88B1733D</Template>
  <TotalTime>306</TotalTime>
  <Pages>1</Pages>
  <Words>37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</Company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Magnussen</dc:creator>
  <cp:keywords/>
  <dc:description/>
  <cp:lastModifiedBy>Renate Magnussen</cp:lastModifiedBy>
  <cp:revision>12</cp:revision>
  <cp:lastPrinted>2020-11-13T14:00:00Z</cp:lastPrinted>
  <dcterms:created xsi:type="dcterms:W3CDTF">2020-11-13T12:50:00Z</dcterms:created>
  <dcterms:modified xsi:type="dcterms:W3CDTF">2021-06-22T08:56:00Z</dcterms:modified>
</cp:coreProperties>
</file>