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22DB9" w14:textId="77777777" w:rsidR="00C26C43" w:rsidRDefault="00C26C43" w:rsidP="00C26C43">
      <w:pPr>
        <w:pStyle w:val="Overskrift2"/>
      </w:pPr>
      <w:r>
        <w:t>Torsdag 8. oktober kl 1530-2000 (Sykehuset Østfold Kalnes)</w:t>
      </w:r>
    </w:p>
    <w:p w14:paraId="0E30B37B" w14:textId="77777777" w:rsidR="00C26C43" w:rsidRDefault="00C26C43" w:rsidP="00C26C43">
      <w:r>
        <w:t>1530-1600: Registrering og enkel servering</w:t>
      </w:r>
    </w:p>
    <w:p w14:paraId="6C1D145A" w14:textId="77777777" w:rsidR="00CD19A5" w:rsidRDefault="00C26C43" w:rsidP="00CD19A5">
      <w:pPr>
        <w:spacing w:after="0"/>
        <w:rPr>
          <w:i/>
          <w:iCs/>
        </w:rPr>
      </w:pPr>
      <w:r>
        <w:t xml:space="preserve">1600-1630: Velkommen og introduksjon om farmakokinetikk og -dynamikk </w:t>
      </w:r>
    </w:p>
    <w:p w14:paraId="7D621BAB" w14:textId="477B9C04" w:rsidR="00C26C43" w:rsidRPr="00CD19A5" w:rsidRDefault="00DF48FC" w:rsidP="00CD19A5">
      <w:pPr>
        <w:ind w:firstLine="708"/>
        <w:rPr>
          <w:sz w:val="22"/>
          <w:szCs w:val="22"/>
        </w:rPr>
      </w:pPr>
      <w:r>
        <w:rPr>
          <w:i/>
          <w:iCs/>
        </w:rPr>
        <w:t xml:space="preserve"> </w:t>
      </w:r>
      <w:r w:rsidRPr="00CD19A5">
        <w:rPr>
          <w:i/>
          <w:iCs/>
          <w:sz w:val="22"/>
          <w:szCs w:val="22"/>
        </w:rPr>
        <w:t>I</w:t>
      </w:r>
      <w:r w:rsidR="003A24BB" w:rsidRPr="00CD19A5">
        <w:rPr>
          <w:i/>
          <w:iCs/>
          <w:sz w:val="22"/>
          <w:szCs w:val="22"/>
        </w:rPr>
        <w:t xml:space="preserve">ngebjørg </w:t>
      </w:r>
      <w:r w:rsidRPr="00CD19A5">
        <w:rPr>
          <w:i/>
          <w:iCs/>
          <w:sz w:val="22"/>
          <w:szCs w:val="22"/>
        </w:rPr>
        <w:t>G</w:t>
      </w:r>
      <w:r w:rsidR="003A24BB" w:rsidRPr="00CD19A5">
        <w:rPr>
          <w:i/>
          <w:iCs/>
          <w:sz w:val="22"/>
          <w:szCs w:val="22"/>
        </w:rPr>
        <w:t xml:space="preserve"> </w:t>
      </w:r>
      <w:r w:rsidRPr="00CD19A5">
        <w:rPr>
          <w:i/>
          <w:iCs/>
          <w:sz w:val="22"/>
          <w:szCs w:val="22"/>
        </w:rPr>
        <w:t>G</w:t>
      </w:r>
      <w:r w:rsidR="003A24BB" w:rsidRPr="00CD19A5">
        <w:rPr>
          <w:i/>
          <w:iCs/>
          <w:sz w:val="22"/>
          <w:szCs w:val="22"/>
        </w:rPr>
        <w:t>ustavsen</w:t>
      </w:r>
      <w:r w:rsidRPr="00CD19A5">
        <w:rPr>
          <w:i/>
          <w:iCs/>
          <w:sz w:val="22"/>
          <w:szCs w:val="22"/>
        </w:rPr>
        <w:t xml:space="preserve"> og V</w:t>
      </w:r>
      <w:r w:rsidR="003A24BB" w:rsidRPr="00CD19A5">
        <w:rPr>
          <w:i/>
          <w:iCs/>
          <w:sz w:val="22"/>
          <w:szCs w:val="22"/>
        </w:rPr>
        <w:t xml:space="preserve">igdis </w:t>
      </w:r>
      <w:r w:rsidRPr="00CD19A5">
        <w:rPr>
          <w:i/>
          <w:iCs/>
          <w:sz w:val="22"/>
          <w:szCs w:val="22"/>
        </w:rPr>
        <w:t>V</w:t>
      </w:r>
      <w:r w:rsidR="003A24BB" w:rsidRPr="00CD19A5">
        <w:rPr>
          <w:i/>
          <w:iCs/>
          <w:sz w:val="22"/>
          <w:szCs w:val="22"/>
        </w:rPr>
        <w:t>indenes</w:t>
      </w:r>
    </w:p>
    <w:p w14:paraId="471B4255" w14:textId="37847A4C" w:rsidR="00CD19A5" w:rsidRDefault="00C26C43" w:rsidP="00CD19A5">
      <w:pPr>
        <w:spacing w:after="0"/>
        <w:rPr>
          <w:i/>
          <w:iCs/>
        </w:rPr>
      </w:pPr>
      <w:r>
        <w:t>1630-1715: Antidepressiva og relevante antipsykotika: Hva trenger fastleger å kunne om farmakokinetikk og CYP-er relatert til disse legemidlene?</w:t>
      </w:r>
    </w:p>
    <w:p w14:paraId="37CC72D9" w14:textId="7BCC84E0" w:rsidR="00C26C43" w:rsidRPr="00CD19A5" w:rsidRDefault="00DF48FC" w:rsidP="00C26C43">
      <w:pPr>
        <w:rPr>
          <w:sz w:val="22"/>
          <w:szCs w:val="22"/>
        </w:rPr>
      </w:pPr>
      <w:r w:rsidRPr="00CD19A5">
        <w:rPr>
          <w:i/>
          <w:iCs/>
          <w:sz w:val="22"/>
          <w:szCs w:val="22"/>
        </w:rPr>
        <w:t xml:space="preserve"> </w:t>
      </w:r>
      <w:r w:rsidR="00CD19A5">
        <w:rPr>
          <w:i/>
          <w:iCs/>
          <w:sz w:val="22"/>
          <w:szCs w:val="22"/>
        </w:rPr>
        <w:tab/>
      </w:r>
      <w:r w:rsidR="003A24BB" w:rsidRPr="00CD19A5">
        <w:rPr>
          <w:i/>
          <w:iCs/>
          <w:sz w:val="22"/>
          <w:szCs w:val="22"/>
        </w:rPr>
        <w:t>Ingebjørg G Gustavsen og Vigdis Vindenes</w:t>
      </w:r>
    </w:p>
    <w:p w14:paraId="568E7BB9" w14:textId="77777777" w:rsidR="00CD19A5" w:rsidRDefault="00C26C43" w:rsidP="00CD19A5">
      <w:pPr>
        <w:spacing w:after="0"/>
        <w:rPr>
          <w:i/>
          <w:iCs/>
        </w:rPr>
      </w:pPr>
      <w:r>
        <w:t xml:space="preserve">1730-1815: Antipsykotika: Hva trenger fastleger å kunne om virkningsmekanismer og interaksjoner? </w:t>
      </w:r>
    </w:p>
    <w:p w14:paraId="395EAEE5" w14:textId="46E6D8D4" w:rsidR="00C26C43" w:rsidRPr="00CD19A5" w:rsidRDefault="00DF48FC" w:rsidP="00CD19A5">
      <w:pPr>
        <w:ind w:firstLine="708"/>
        <w:rPr>
          <w:sz w:val="22"/>
          <w:szCs w:val="22"/>
        </w:rPr>
      </w:pPr>
      <w:r w:rsidRPr="00CD19A5">
        <w:rPr>
          <w:i/>
          <w:iCs/>
          <w:sz w:val="22"/>
          <w:szCs w:val="22"/>
        </w:rPr>
        <w:t xml:space="preserve"> </w:t>
      </w:r>
      <w:r w:rsidR="001F458B" w:rsidRPr="00CD19A5">
        <w:rPr>
          <w:i/>
          <w:iCs/>
          <w:sz w:val="22"/>
          <w:szCs w:val="22"/>
        </w:rPr>
        <w:t>Knut</w:t>
      </w:r>
      <w:r w:rsidR="00855109" w:rsidRPr="00CD19A5">
        <w:rPr>
          <w:i/>
          <w:iCs/>
          <w:sz w:val="22"/>
          <w:szCs w:val="22"/>
        </w:rPr>
        <w:t xml:space="preserve"> </w:t>
      </w:r>
      <w:r w:rsidR="00FD56AB">
        <w:rPr>
          <w:i/>
          <w:iCs/>
          <w:sz w:val="22"/>
          <w:szCs w:val="22"/>
        </w:rPr>
        <w:t>A</w:t>
      </w:r>
      <w:r w:rsidR="00855109" w:rsidRPr="00CD19A5">
        <w:rPr>
          <w:i/>
          <w:iCs/>
          <w:sz w:val="22"/>
          <w:szCs w:val="22"/>
        </w:rPr>
        <w:t xml:space="preserve"> Martinsen</w:t>
      </w:r>
    </w:p>
    <w:p w14:paraId="39F0AA8D" w14:textId="77777777" w:rsidR="00B426D3" w:rsidRDefault="00C26C43" w:rsidP="00B426D3">
      <w:pPr>
        <w:spacing w:after="0"/>
        <w:rPr>
          <w:i/>
          <w:iCs/>
        </w:rPr>
      </w:pPr>
      <w:r>
        <w:t xml:space="preserve">1815-1845: Antipsykotika bivirkninger </w:t>
      </w:r>
    </w:p>
    <w:p w14:paraId="00686CA6" w14:textId="5CF5C58E" w:rsidR="00C26C43" w:rsidRPr="00B426D3" w:rsidRDefault="00DF48FC" w:rsidP="00B426D3">
      <w:pPr>
        <w:ind w:firstLine="708"/>
        <w:rPr>
          <w:sz w:val="22"/>
          <w:szCs w:val="22"/>
        </w:rPr>
      </w:pPr>
      <w:r w:rsidRPr="00B426D3">
        <w:rPr>
          <w:i/>
          <w:iCs/>
          <w:sz w:val="22"/>
          <w:szCs w:val="22"/>
        </w:rPr>
        <w:t xml:space="preserve"> </w:t>
      </w:r>
      <w:r w:rsidR="00855109" w:rsidRPr="00B426D3">
        <w:rPr>
          <w:i/>
          <w:iCs/>
          <w:sz w:val="22"/>
          <w:szCs w:val="22"/>
        </w:rPr>
        <w:t xml:space="preserve">Knut </w:t>
      </w:r>
      <w:r w:rsidR="00FD56AB">
        <w:rPr>
          <w:i/>
          <w:iCs/>
          <w:sz w:val="22"/>
          <w:szCs w:val="22"/>
        </w:rPr>
        <w:t>A</w:t>
      </w:r>
      <w:r w:rsidR="00855109" w:rsidRPr="00B426D3">
        <w:rPr>
          <w:i/>
          <w:iCs/>
          <w:sz w:val="22"/>
          <w:szCs w:val="22"/>
        </w:rPr>
        <w:t xml:space="preserve"> Martinsen</w:t>
      </w:r>
    </w:p>
    <w:p w14:paraId="390923D0" w14:textId="77777777" w:rsidR="00B426D3" w:rsidRDefault="00C26C43" w:rsidP="00B426D3">
      <w:pPr>
        <w:spacing w:after="0"/>
        <w:rPr>
          <w:i/>
          <w:iCs/>
        </w:rPr>
      </w:pPr>
      <w:r>
        <w:t xml:space="preserve">1845-1945: Workshop med forhåndsinnsendte problemstillinger </w:t>
      </w:r>
    </w:p>
    <w:p w14:paraId="411CCD88" w14:textId="71D1D144" w:rsidR="00C26C43" w:rsidRPr="00B426D3" w:rsidRDefault="00E44490" w:rsidP="00B426D3">
      <w:pPr>
        <w:ind w:firstLine="708"/>
        <w:rPr>
          <w:sz w:val="22"/>
          <w:szCs w:val="22"/>
        </w:rPr>
      </w:pPr>
      <w:r w:rsidRPr="00B426D3">
        <w:rPr>
          <w:i/>
          <w:iCs/>
          <w:sz w:val="22"/>
          <w:szCs w:val="22"/>
        </w:rPr>
        <w:t xml:space="preserve"> </w:t>
      </w:r>
      <w:r w:rsidR="00855109" w:rsidRPr="00B426D3">
        <w:rPr>
          <w:i/>
          <w:iCs/>
          <w:sz w:val="22"/>
          <w:szCs w:val="22"/>
        </w:rPr>
        <w:t xml:space="preserve">Ingebjørg G Gustavsen, Vigdis Vindenes </w:t>
      </w:r>
      <w:r w:rsidRPr="00B426D3">
        <w:rPr>
          <w:i/>
          <w:iCs/>
          <w:sz w:val="22"/>
          <w:szCs w:val="22"/>
        </w:rPr>
        <w:t xml:space="preserve">og </w:t>
      </w:r>
      <w:r w:rsidR="00855109" w:rsidRPr="00B426D3">
        <w:rPr>
          <w:i/>
          <w:iCs/>
          <w:sz w:val="22"/>
          <w:szCs w:val="22"/>
        </w:rPr>
        <w:t xml:space="preserve">Knut </w:t>
      </w:r>
      <w:r w:rsidR="00FD56AB">
        <w:rPr>
          <w:i/>
          <w:iCs/>
          <w:sz w:val="22"/>
          <w:szCs w:val="22"/>
        </w:rPr>
        <w:t>A</w:t>
      </w:r>
      <w:r w:rsidR="00855109" w:rsidRPr="00B426D3">
        <w:rPr>
          <w:i/>
          <w:iCs/>
          <w:sz w:val="22"/>
          <w:szCs w:val="22"/>
        </w:rPr>
        <w:t xml:space="preserve"> Martinsen</w:t>
      </w:r>
    </w:p>
    <w:p w14:paraId="0905C137" w14:textId="3A544357" w:rsidR="00C26C43" w:rsidRDefault="00C26C43" w:rsidP="002A44EF">
      <w:pPr>
        <w:spacing w:after="0"/>
      </w:pPr>
      <w:r>
        <w:t>1945-2000: De viktigste læringspunkter fra første kursdag</w:t>
      </w:r>
    </w:p>
    <w:p w14:paraId="06A23A72" w14:textId="7C616E33" w:rsidR="002A44EF" w:rsidRPr="00B426D3" w:rsidRDefault="00D23C73" w:rsidP="002A44EF">
      <w:pPr>
        <w:ind w:firstLine="708"/>
        <w:rPr>
          <w:sz w:val="22"/>
          <w:szCs w:val="22"/>
        </w:rPr>
      </w:pPr>
      <w:r>
        <w:rPr>
          <w:i/>
          <w:iCs/>
          <w:sz w:val="22"/>
          <w:szCs w:val="22"/>
        </w:rPr>
        <w:t>Alle</w:t>
      </w:r>
    </w:p>
    <w:p w14:paraId="08D04EDD" w14:textId="77777777" w:rsidR="002A44EF" w:rsidRDefault="002A44EF" w:rsidP="00C26C43">
      <w:pPr>
        <w:pStyle w:val="Overskrift2"/>
      </w:pPr>
    </w:p>
    <w:p w14:paraId="6B6996EA" w14:textId="4346A90E" w:rsidR="00C26C43" w:rsidRDefault="00C26C43" w:rsidP="00C26C43">
      <w:pPr>
        <w:pStyle w:val="Overskrift2"/>
      </w:pPr>
      <w:r>
        <w:t>Fredag 9. oktober kl 0800-1700 (Quality Hotell Sarpsborg)</w:t>
      </w:r>
    </w:p>
    <w:p w14:paraId="4CCF80E6" w14:textId="77777777" w:rsidR="00C26C43" w:rsidRDefault="00C26C43" w:rsidP="00C26C43">
      <w:r>
        <w:t>0800-0815: Kaffe/registrering</w:t>
      </w:r>
    </w:p>
    <w:p w14:paraId="1EC0FF85" w14:textId="77777777" w:rsidR="002A1785" w:rsidRDefault="00C26C43" w:rsidP="002A1785">
      <w:pPr>
        <w:spacing w:after="0"/>
      </w:pPr>
      <w:r>
        <w:t xml:space="preserve">0815-0900: Hvordan kan serumkonsentrasjonsmålinger av psykofarmaka og CYP-prøvesvar gi nytte i en klinisk hverdag? </w:t>
      </w:r>
    </w:p>
    <w:p w14:paraId="4F90D4FD" w14:textId="3E4C6615" w:rsidR="00C26C43" w:rsidRPr="002A1785" w:rsidRDefault="00855109" w:rsidP="002A1785">
      <w:pPr>
        <w:ind w:firstLine="708"/>
        <w:rPr>
          <w:sz w:val="22"/>
          <w:szCs w:val="22"/>
        </w:rPr>
      </w:pPr>
      <w:r w:rsidRPr="002A1785">
        <w:rPr>
          <w:i/>
          <w:iCs/>
          <w:sz w:val="22"/>
          <w:szCs w:val="22"/>
        </w:rPr>
        <w:t>Ingebjørg Gustavsen og Vigdis Vindenes</w:t>
      </w:r>
    </w:p>
    <w:p w14:paraId="15080FB2" w14:textId="77777777" w:rsidR="002A1785" w:rsidRDefault="00C26C43" w:rsidP="002A1785">
      <w:pPr>
        <w:spacing w:after="0"/>
      </w:pPr>
      <w:r>
        <w:t>0900-0945: Antidepressiva: Hva trenger fastleger å kunne om virkningsmekanismer og interaksjoner?</w:t>
      </w:r>
    </w:p>
    <w:p w14:paraId="0247DB29" w14:textId="0AE1D72A" w:rsidR="00C26C43" w:rsidRPr="002A1785" w:rsidRDefault="001F458B" w:rsidP="002A1785">
      <w:pPr>
        <w:ind w:firstLine="708"/>
        <w:rPr>
          <w:sz w:val="22"/>
          <w:szCs w:val="22"/>
        </w:rPr>
      </w:pPr>
      <w:r w:rsidRPr="002A1785">
        <w:rPr>
          <w:i/>
          <w:iCs/>
          <w:sz w:val="22"/>
          <w:szCs w:val="22"/>
        </w:rPr>
        <w:t>Dag</w:t>
      </w:r>
      <w:r w:rsidR="00657FD9" w:rsidRPr="002A1785">
        <w:rPr>
          <w:i/>
          <w:iCs/>
          <w:sz w:val="22"/>
          <w:szCs w:val="22"/>
        </w:rPr>
        <w:t xml:space="preserve"> Kristen Solberg</w:t>
      </w:r>
    </w:p>
    <w:p w14:paraId="4635AD11" w14:textId="77777777" w:rsidR="002A1785" w:rsidRDefault="00C26C43" w:rsidP="002A1785">
      <w:pPr>
        <w:spacing w:after="0"/>
      </w:pPr>
      <w:r w:rsidRPr="00FA2740">
        <w:t xml:space="preserve">0945-1015: Bivirkninger antidepressiva </w:t>
      </w:r>
    </w:p>
    <w:p w14:paraId="19AF60EE" w14:textId="5645936D" w:rsidR="00C26C43" w:rsidRPr="002A1785" w:rsidRDefault="00657FD9" w:rsidP="002A1785">
      <w:pPr>
        <w:ind w:firstLine="708"/>
        <w:rPr>
          <w:sz w:val="22"/>
          <w:szCs w:val="22"/>
        </w:rPr>
      </w:pPr>
      <w:r w:rsidRPr="002A1785">
        <w:rPr>
          <w:i/>
          <w:iCs/>
          <w:sz w:val="22"/>
          <w:szCs w:val="22"/>
        </w:rPr>
        <w:t>Dag Kristen Solberg</w:t>
      </w:r>
    </w:p>
    <w:p w14:paraId="7CD3D2EA" w14:textId="77777777" w:rsidR="00A85071" w:rsidRDefault="00C26C43" w:rsidP="002A1785">
      <w:pPr>
        <w:spacing w:after="0"/>
      </w:pPr>
      <w:r w:rsidRPr="00FA2740">
        <w:t xml:space="preserve">1030-1130: </w:t>
      </w:r>
      <w:r>
        <w:t xml:space="preserve">Workshop med forhåndsinnsendte problemstillinger </w:t>
      </w:r>
    </w:p>
    <w:p w14:paraId="7826444E" w14:textId="3C8DF532" w:rsidR="00C26C43" w:rsidRPr="005A183A" w:rsidRDefault="00855109" w:rsidP="00A85071">
      <w:pPr>
        <w:ind w:firstLine="708"/>
        <w:rPr>
          <w:sz w:val="22"/>
          <w:szCs w:val="22"/>
        </w:rPr>
      </w:pPr>
      <w:r w:rsidRPr="005A183A">
        <w:rPr>
          <w:i/>
          <w:iCs/>
          <w:sz w:val="22"/>
          <w:szCs w:val="22"/>
        </w:rPr>
        <w:t xml:space="preserve">Ingebjørg Gustavsen, Vigdis Vindenes </w:t>
      </w:r>
      <w:r w:rsidR="00E44490" w:rsidRPr="005A183A">
        <w:rPr>
          <w:i/>
          <w:iCs/>
          <w:sz w:val="22"/>
          <w:szCs w:val="22"/>
        </w:rPr>
        <w:t xml:space="preserve">og </w:t>
      </w:r>
      <w:r w:rsidR="00657FD9" w:rsidRPr="005A183A">
        <w:rPr>
          <w:i/>
          <w:iCs/>
          <w:sz w:val="22"/>
          <w:szCs w:val="22"/>
        </w:rPr>
        <w:t>Dag Kristen Solberg</w:t>
      </w:r>
    </w:p>
    <w:p w14:paraId="6F175DDE" w14:textId="77777777" w:rsidR="00C26C43" w:rsidRDefault="00C26C43" w:rsidP="00C26C43">
      <w:r>
        <w:t>1130-1215: Lunsj</w:t>
      </w:r>
    </w:p>
    <w:p w14:paraId="3A13855F" w14:textId="20271438" w:rsidR="00A85071" w:rsidRDefault="00C26C43" w:rsidP="00F80D8D">
      <w:pPr>
        <w:spacing w:after="0" w:line="240" w:lineRule="auto"/>
      </w:pPr>
      <w:r>
        <w:t xml:space="preserve">1215-1245: ADHD-medisiner: Hva trenger fastleger å kunne om de </w:t>
      </w:r>
      <w:r w:rsidR="0065390A">
        <w:t xml:space="preserve">forskjellige </w:t>
      </w:r>
      <w:r>
        <w:t xml:space="preserve">legemidlene? </w:t>
      </w:r>
    </w:p>
    <w:p w14:paraId="6E78FF76" w14:textId="4708DD03" w:rsidR="00C26C43" w:rsidRDefault="00DB0034" w:rsidP="00F80D8D">
      <w:pPr>
        <w:spacing w:after="0" w:line="240" w:lineRule="auto"/>
        <w:ind w:firstLine="708"/>
      </w:pPr>
      <w:r w:rsidRPr="005A183A">
        <w:rPr>
          <w:i/>
          <w:iCs/>
          <w:sz w:val="22"/>
          <w:szCs w:val="22"/>
        </w:rPr>
        <w:t>Heike Dahl Simensen, Tone Østensvik og Line Hartveit Jonassen</w:t>
      </w:r>
    </w:p>
    <w:p w14:paraId="1B01A956" w14:textId="0B7FD016" w:rsidR="00F80D8D" w:rsidRDefault="00C26C43" w:rsidP="00F80D8D">
      <w:pPr>
        <w:spacing w:before="240" w:after="0"/>
        <w:rPr>
          <w:i/>
          <w:iCs/>
        </w:rPr>
      </w:pPr>
      <w:r>
        <w:lastRenderedPageBreak/>
        <w:t xml:space="preserve">1245-1315: ADHD-medisiner: Hva trenger fastleger å kunne om virkningsmekanismer og interaksjoner? </w:t>
      </w:r>
    </w:p>
    <w:p w14:paraId="32ED4EC6" w14:textId="6AAA1C04" w:rsidR="00C26C43" w:rsidRDefault="00DB0034" w:rsidP="00F80D8D">
      <w:pPr>
        <w:ind w:firstLine="708"/>
        <w:rPr>
          <w:i/>
          <w:iCs/>
        </w:rPr>
      </w:pPr>
      <w:r w:rsidRPr="005A183A">
        <w:rPr>
          <w:i/>
          <w:iCs/>
          <w:sz w:val="22"/>
          <w:szCs w:val="22"/>
        </w:rPr>
        <w:t>Heike Dahl Simensen, Tone Østensvik og Line Hartveit Jonassen</w:t>
      </w:r>
    </w:p>
    <w:p w14:paraId="0D7AD98C" w14:textId="77777777" w:rsidR="00CD19A5" w:rsidRDefault="00C26C43" w:rsidP="002A1785">
      <w:pPr>
        <w:spacing w:after="0"/>
        <w:rPr>
          <w:i/>
          <w:iCs/>
        </w:rPr>
      </w:pPr>
      <w:r>
        <w:t>1330-1400: Bivirkninger ADHD-medisiner</w:t>
      </w:r>
      <w:r w:rsidRPr="3D5666E5">
        <w:rPr>
          <w:i/>
          <w:iCs/>
        </w:rPr>
        <w:t xml:space="preserve"> </w:t>
      </w:r>
    </w:p>
    <w:p w14:paraId="54F3D3FA" w14:textId="394454ED" w:rsidR="00C26C43" w:rsidRPr="00DD0919" w:rsidRDefault="00DB0034" w:rsidP="002A1785">
      <w:pPr>
        <w:ind w:firstLine="708"/>
        <w:rPr>
          <w:sz w:val="22"/>
          <w:szCs w:val="22"/>
        </w:rPr>
      </w:pPr>
      <w:r w:rsidRPr="00DD0919">
        <w:rPr>
          <w:i/>
          <w:iCs/>
          <w:sz w:val="22"/>
          <w:szCs w:val="22"/>
        </w:rPr>
        <w:t>Heike Dahl Simensen, Tone Østensvik og Line Hartveit Jonassen</w:t>
      </w:r>
    </w:p>
    <w:p w14:paraId="691A2165" w14:textId="77777777" w:rsidR="00CD19A5" w:rsidRDefault="00C26C43" w:rsidP="002A1785">
      <w:pPr>
        <w:spacing w:after="0"/>
        <w:rPr>
          <w:i/>
          <w:iCs/>
        </w:rPr>
      </w:pPr>
      <w:r>
        <w:t xml:space="preserve">1400-1500: Workshop med forhåndsinnsendte ADHD-relaterte problemstillinger </w:t>
      </w:r>
    </w:p>
    <w:p w14:paraId="2917F3B1" w14:textId="188CB576" w:rsidR="00C26C43" w:rsidRDefault="00657FD9" w:rsidP="00CD19A5">
      <w:pPr>
        <w:ind w:firstLine="708"/>
        <w:rPr>
          <w:i/>
          <w:iCs/>
        </w:rPr>
      </w:pPr>
      <w:r w:rsidRPr="0016277E">
        <w:rPr>
          <w:i/>
          <w:iCs/>
          <w:sz w:val="22"/>
          <w:szCs w:val="22"/>
        </w:rPr>
        <w:t>Dag Kristen Solberg</w:t>
      </w:r>
      <w:r w:rsidR="0016277E" w:rsidRPr="0016277E">
        <w:rPr>
          <w:i/>
          <w:iCs/>
          <w:sz w:val="22"/>
          <w:szCs w:val="22"/>
        </w:rPr>
        <w:t>,</w:t>
      </w:r>
      <w:r w:rsidRPr="0016277E">
        <w:rPr>
          <w:i/>
          <w:iCs/>
          <w:sz w:val="22"/>
          <w:szCs w:val="22"/>
        </w:rPr>
        <w:t xml:space="preserve"> </w:t>
      </w:r>
      <w:r w:rsidR="00DB0034" w:rsidRPr="0016277E">
        <w:rPr>
          <w:i/>
          <w:iCs/>
          <w:sz w:val="22"/>
          <w:szCs w:val="22"/>
        </w:rPr>
        <w:t>Heike Dahl Simensen, Tone Østensvik og Line Hartveit Jonassen</w:t>
      </w:r>
    </w:p>
    <w:p w14:paraId="16EC86EC" w14:textId="7F531248" w:rsidR="00C26C43" w:rsidRDefault="00C26C43" w:rsidP="00C2222E">
      <w:pPr>
        <w:spacing w:after="0"/>
      </w:pPr>
      <w:r>
        <w:t>1500-1630: Workshop med forhåndsinnsendte komplekse problemstillinger</w:t>
      </w:r>
    </w:p>
    <w:p w14:paraId="335B34E6" w14:textId="34897166" w:rsidR="00CD19A5" w:rsidRPr="00C2222E" w:rsidRDefault="00C2222E" w:rsidP="00C26C43">
      <w:pPr>
        <w:rPr>
          <w:i/>
          <w:iCs/>
          <w:sz w:val="22"/>
          <w:szCs w:val="22"/>
        </w:rPr>
      </w:pPr>
      <w:r>
        <w:rPr>
          <w:i/>
          <w:iCs/>
        </w:rPr>
        <w:tab/>
      </w:r>
      <w:r w:rsidRPr="00C2222E">
        <w:rPr>
          <w:i/>
          <w:iCs/>
          <w:sz w:val="22"/>
          <w:szCs w:val="22"/>
        </w:rPr>
        <w:t>Alle undervisere</w:t>
      </w:r>
    </w:p>
    <w:p w14:paraId="03342730" w14:textId="69B426DE" w:rsidR="00213DEC" w:rsidRDefault="00C26C43" w:rsidP="0088787A">
      <w:pPr>
        <w:spacing w:after="0"/>
        <w:rPr>
          <w:i/>
          <w:iCs/>
        </w:rPr>
      </w:pPr>
      <w:r>
        <w:t>1630-1700: Oppsummering, de viktigste læringspunktene og evaluering</w:t>
      </w:r>
    </w:p>
    <w:p w14:paraId="6145039B" w14:textId="259393A9" w:rsidR="0088787A" w:rsidRPr="00C2222E" w:rsidRDefault="0088787A" w:rsidP="0088787A">
      <w:pPr>
        <w:rPr>
          <w:i/>
          <w:iCs/>
          <w:sz w:val="22"/>
          <w:szCs w:val="22"/>
        </w:rPr>
      </w:pPr>
      <w:r>
        <w:rPr>
          <w:i/>
          <w:iCs/>
        </w:rPr>
        <w:tab/>
      </w:r>
      <w:r w:rsidRPr="00C2222E">
        <w:rPr>
          <w:i/>
          <w:iCs/>
          <w:sz w:val="22"/>
          <w:szCs w:val="22"/>
        </w:rPr>
        <w:t xml:space="preserve">Alle </w:t>
      </w:r>
    </w:p>
    <w:p w14:paraId="14AC07D0" w14:textId="2FA83D48" w:rsidR="008E364B" w:rsidRDefault="008E364B">
      <w:pPr>
        <w:rPr>
          <w:i/>
          <w:iCs/>
        </w:rPr>
      </w:pPr>
    </w:p>
    <w:p w14:paraId="72924955" w14:textId="0E850E4A" w:rsidR="00EB619C" w:rsidRDefault="00EB619C" w:rsidP="00EB619C">
      <w:pPr>
        <w:pStyle w:val="Overskrift2"/>
      </w:pPr>
      <w:r>
        <w:t>Introduksjon av underviser</w:t>
      </w:r>
      <w:r w:rsidR="00380554">
        <w:t>n</w:t>
      </w:r>
      <w:r>
        <w:t xml:space="preserve">e: </w:t>
      </w:r>
    </w:p>
    <w:p w14:paraId="6438CC2B" w14:textId="77777777" w:rsidR="0007122F" w:rsidRDefault="0007122F" w:rsidP="0066114A">
      <w:pPr>
        <w:rPr>
          <w:i/>
          <w:iCs/>
        </w:rPr>
        <w:sectPr w:rsidR="0007122F">
          <w:pgSz w:w="11906" w:h="16838"/>
          <w:pgMar w:top="1417" w:right="1417" w:bottom="1417" w:left="1417" w:header="708" w:footer="708" w:gutter="0"/>
          <w:cols w:space="708"/>
          <w:docGrid w:linePitch="360"/>
        </w:sectPr>
      </w:pPr>
    </w:p>
    <w:p w14:paraId="71FD73BF" w14:textId="1E9B1CE2" w:rsidR="0007122F" w:rsidRDefault="00D205D9" w:rsidP="0066114A">
      <w:pPr>
        <w:rPr>
          <w:i/>
          <w:iCs/>
        </w:rPr>
        <w:sectPr w:rsidR="0007122F" w:rsidSect="0007122F">
          <w:type w:val="continuous"/>
          <w:pgSz w:w="11906" w:h="16838"/>
          <w:pgMar w:top="1417" w:right="1417" w:bottom="1417" w:left="1417" w:header="708" w:footer="708" w:gutter="0"/>
          <w:cols w:num="2" w:space="708"/>
          <w:docGrid w:linePitch="360"/>
        </w:sectPr>
      </w:pPr>
      <w:r w:rsidRPr="00264119">
        <w:rPr>
          <w:i/>
          <w:iCs/>
          <w:noProof/>
        </w:rPr>
        <mc:AlternateContent>
          <mc:Choice Requires="wps">
            <w:drawing>
              <wp:anchor distT="45720" distB="45720" distL="114300" distR="114300" simplePos="0" relativeHeight="251663360" behindDoc="0" locked="0" layoutInCell="1" allowOverlap="1" wp14:anchorId="688FF028" wp14:editId="545924D1">
                <wp:simplePos x="0" y="0"/>
                <wp:positionH relativeFrom="margin">
                  <wp:posOffset>1294765</wp:posOffset>
                </wp:positionH>
                <wp:positionV relativeFrom="paragraph">
                  <wp:posOffset>34925</wp:posOffset>
                </wp:positionV>
                <wp:extent cx="4693920" cy="1623060"/>
                <wp:effectExtent l="0" t="0" r="11430" b="15240"/>
                <wp:wrapSquare wrapText="bothSides"/>
                <wp:docPr id="87868977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1623060"/>
                        </a:xfrm>
                        <a:prstGeom prst="rect">
                          <a:avLst/>
                        </a:prstGeom>
                        <a:solidFill>
                          <a:srgbClr val="FFFFFF"/>
                        </a:solidFill>
                        <a:ln w="9525">
                          <a:solidFill>
                            <a:srgbClr val="000000"/>
                          </a:solidFill>
                          <a:miter lim="800000"/>
                          <a:headEnd/>
                          <a:tailEnd/>
                        </a:ln>
                      </wps:spPr>
                      <wps:txbx>
                        <w:txbxContent>
                          <w:p w14:paraId="363602AA" w14:textId="668729E7" w:rsidR="00CA2C46" w:rsidRPr="00157D72" w:rsidRDefault="00CA2C46" w:rsidP="00157D72">
                            <w:pPr>
                              <w:pStyle w:val="xmsonormal"/>
                              <w:shd w:val="clear" w:color="auto" w:fill="FFFFFF"/>
                              <w:spacing w:before="0" w:beforeAutospacing="0" w:after="0" w:afterAutospacing="0"/>
                              <w:rPr>
                                <w:i/>
                                <w:iCs/>
                              </w:rPr>
                            </w:pPr>
                            <w:r w:rsidRPr="00157D72">
                              <w:rPr>
                                <w:rFonts w:asciiTheme="minorHAnsi" w:hAnsiTheme="minorHAnsi" w:cstheme="minorHAnsi"/>
                                <w:i/>
                                <w:iCs/>
                                <w:color w:val="242424"/>
                                <w:bdr w:val="none" w:sz="0" w:space="0" w:color="auto" w:frame="1"/>
                              </w:rPr>
                              <w:t>Dag Kristen Solberg er overlege og forsker ved Sykehuset Østfold. Han er spesialist i psykiatri og i klinisk farmakologi, og har en PhD i biologisk schizofreni. Dag er tidligere fagsjef psykiatri ved Akershus universitetssykehus og leder av Senter for psykofarmakologi ved Diakonhjemmet sykehus.</w:t>
                            </w:r>
                            <w:r w:rsidR="00EC4E16" w:rsidRPr="00157D72">
                              <w:rPr>
                                <w:rFonts w:asciiTheme="minorHAnsi" w:hAnsiTheme="minorHAnsi" w:cstheme="minorHAnsi"/>
                                <w:i/>
                                <w:iCs/>
                                <w:color w:val="242424"/>
                                <w:bdr w:val="none" w:sz="0" w:space="0" w:color="auto" w:frame="1"/>
                              </w:rPr>
                              <w:t xml:space="preserve"> </w:t>
                            </w:r>
                            <w:r w:rsidRPr="00157D72">
                              <w:rPr>
                                <w:rFonts w:asciiTheme="minorHAnsi" w:hAnsiTheme="minorHAnsi" w:cstheme="minorHAnsi"/>
                                <w:i/>
                                <w:iCs/>
                                <w:color w:val="242424"/>
                                <w:bdr w:val="none" w:sz="0" w:space="0" w:color="auto" w:frame="1"/>
                              </w:rPr>
                              <w:t>Dags kjernekompetanse er behandling av pasienter med alvorlige psykiske lidelser, kombinerte rus- og psykiatrilidelser og oppfølging og kvalitetssikring av farmakologisk behandling.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8FF028" id="_x0000_t202" coordsize="21600,21600" o:spt="202" path="m,l,21600r21600,l21600,xe">
                <v:stroke joinstyle="miter"/>
                <v:path gradientshapeok="t" o:connecttype="rect"/>
              </v:shapetype>
              <v:shape id="Tekstboks 2" o:spid="_x0000_s1026" type="#_x0000_t202" style="position:absolute;margin-left:101.95pt;margin-top:2.75pt;width:369.6pt;height:127.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Z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">
                <v:textbox>
                  <w:txbxContent>
                    <w:p w14:paraId="363602AA" w14:textId="668729E7" w:rsidR="00CA2C46" w:rsidRPr="00157D72" w:rsidRDefault="00CA2C46" w:rsidP="00157D72">
                      <w:pPr>
                        <w:pStyle w:val="xmsonormal"/>
                        <w:shd w:val="clear" w:color="auto" w:fill="FFFFFF"/>
                        <w:spacing w:before="0" w:beforeAutospacing="0" w:after="0" w:afterAutospacing="0"/>
                        <w:rPr>
                          <w:i/>
                          <w:iCs/>
                        </w:rPr>
                      </w:pPr>
                      <w:r w:rsidRPr="00157D72">
                        <w:rPr>
                          <w:rFonts w:asciiTheme="minorHAnsi" w:hAnsiTheme="minorHAnsi" w:cstheme="minorHAnsi"/>
                          <w:i/>
                          <w:iCs/>
                          <w:color w:val="242424"/>
                          <w:bdr w:val="none" w:sz="0" w:space="0" w:color="auto" w:frame="1"/>
                        </w:rPr>
                        <w:t>Dag Kristen Solberg er overlege og forsker ved Sykehuset Østfold. Han er spesialist i psykiatri og i klinisk farmakologi, og har en PhD i biologisk schizofreni. Dag er tidligere fagsjef psykiatri ved Akershus universitetssykehus og leder av Senter for psykofarmakologi ved Diakonhjemmet sykehus.</w:t>
                      </w:r>
                      <w:r w:rsidR="00EC4E16" w:rsidRPr="00157D72">
                        <w:rPr>
                          <w:rFonts w:asciiTheme="minorHAnsi" w:hAnsiTheme="minorHAnsi" w:cstheme="minorHAnsi"/>
                          <w:i/>
                          <w:iCs/>
                          <w:color w:val="242424"/>
                          <w:bdr w:val="none" w:sz="0" w:space="0" w:color="auto" w:frame="1"/>
                        </w:rPr>
                        <w:t xml:space="preserve"> </w:t>
                      </w:r>
                      <w:r w:rsidRPr="00157D72">
                        <w:rPr>
                          <w:rFonts w:asciiTheme="minorHAnsi" w:hAnsiTheme="minorHAnsi" w:cstheme="minorHAnsi"/>
                          <w:i/>
                          <w:iCs/>
                          <w:color w:val="242424"/>
                          <w:bdr w:val="none" w:sz="0" w:space="0" w:color="auto" w:frame="1"/>
                        </w:rPr>
                        <w:t>Dags kjernekompetanse er behandling av pasienter med alvorlige psykiske lidelser, kombinerte rus- og psykiatrilidelser og oppfølging og kvalitetssikring av farmakologisk behandling.</w:t>
                      </w:r>
                    </w:p>
                  </w:txbxContent>
                </v:textbox>
                <w10:wrap type="square" anchorx="margin"/>
              </v:shape>
            </w:pict>
          </mc:Fallback>
        </mc:AlternateContent>
      </w:r>
      <w:r>
        <w:rPr>
          <w:noProof/>
        </w:rPr>
        <w:drawing>
          <wp:inline distT="0" distB="0" distL="0" distR="0" wp14:anchorId="306BD5AA" wp14:editId="1D167B1F">
            <wp:extent cx="1112734" cy="1463040"/>
            <wp:effectExtent l="0" t="0" r="0" b="0"/>
            <wp:docPr id="231205447" name="Bilde 231205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8931" t="-12765" r="18451" b="-10832"/>
                    <a:stretch>
                      <a:fillRect/>
                    </a:stretch>
                  </pic:blipFill>
                  <pic:spPr bwMode="auto">
                    <a:xfrm>
                      <a:off x="0" y="0"/>
                      <a:ext cx="1146563" cy="1507518"/>
                    </a:xfrm>
                    <a:prstGeom prst="rect">
                      <a:avLst/>
                    </a:prstGeom>
                    <a:noFill/>
                    <a:ln>
                      <a:noFill/>
                    </a:ln>
                    <a:extLst>
                      <a:ext uri="{53640926-AAD7-44D8-BBD7-CCE9431645EC}">
                        <a14:shadowObscured xmlns:a14="http://schemas.microsoft.com/office/drawing/2010/main"/>
                      </a:ext>
                    </a:extLst>
                  </pic:spPr>
                </pic:pic>
              </a:graphicData>
            </a:graphic>
          </wp:inline>
        </w:drawing>
      </w:r>
    </w:p>
    <w:p w14:paraId="08A2815E" w14:textId="0F08B118" w:rsidR="00F53C03" w:rsidRDefault="00F53C03" w:rsidP="00F53C03">
      <w:pPr>
        <w:rPr>
          <w:rFonts w:cstheme="minorHAnsi"/>
          <w:color w:val="242424"/>
        </w:rPr>
      </w:pPr>
    </w:p>
    <w:p w14:paraId="4163B96C" w14:textId="2B6518A8" w:rsidR="00D205D9" w:rsidRDefault="00D205D9" w:rsidP="00F53C03">
      <w:pPr>
        <w:rPr>
          <w:rFonts w:cstheme="minorHAnsi"/>
          <w:color w:val="242424"/>
        </w:rPr>
      </w:pPr>
      <w:r w:rsidRPr="00264119">
        <w:rPr>
          <w:i/>
          <w:iCs/>
          <w:noProof/>
        </w:rPr>
        <mc:AlternateContent>
          <mc:Choice Requires="wps">
            <w:drawing>
              <wp:anchor distT="45720" distB="45720" distL="114300" distR="114300" simplePos="0" relativeHeight="251667456" behindDoc="0" locked="0" layoutInCell="1" allowOverlap="1" wp14:anchorId="0BE13453" wp14:editId="594A93D7">
                <wp:simplePos x="0" y="0"/>
                <wp:positionH relativeFrom="margin">
                  <wp:posOffset>1332865</wp:posOffset>
                </wp:positionH>
                <wp:positionV relativeFrom="paragraph">
                  <wp:posOffset>10160</wp:posOffset>
                </wp:positionV>
                <wp:extent cx="4693920" cy="1516380"/>
                <wp:effectExtent l="0" t="0" r="11430" b="26670"/>
                <wp:wrapSquare wrapText="bothSides"/>
                <wp:docPr id="169989829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1516380"/>
                        </a:xfrm>
                        <a:prstGeom prst="rect">
                          <a:avLst/>
                        </a:prstGeom>
                        <a:solidFill>
                          <a:srgbClr val="FFFFFF"/>
                        </a:solidFill>
                        <a:ln w="9525">
                          <a:solidFill>
                            <a:srgbClr val="000000"/>
                          </a:solidFill>
                          <a:miter lim="800000"/>
                          <a:headEnd/>
                          <a:tailEnd/>
                        </a:ln>
                      </wps:spPr>
                      <wps:txbx>
                        <w:txbxContent>
                          <w:p w14:paraId="2C2F4457" w14:textId="0BFDC51A" w:rsidR="00273551" w:rsidRPr="009B4513" w:rsidRDefault="00273551" w:rsidP="000076E3">
                            <w:pPr>
                              <w:pStyle w:val="NormalWeb"/>
                              <w:shd w:val="clear" w:color="auto" w:fill="FFFFFF"/>
                              <w:spacing w:before="0" w:beforeAutospacing="0" w:after="0" w:afterAutospacing="0"/>
                              <w:rPr>
                                <w:rFonts w:asciiTheme="minorHAnsi" w:hAnsiTheme="minorHAnsi" w:cstheme="minorHAnsi"/>
                                <w:i/>
                                <w:iCs/>
                                <w:color w:val="242424"/>
                              </w:rPr>
                            </w:pPr>
                            <w:r w:rsidRPr="009B4513">
                              <w:rPr>
                                <w:rFonts w:asciiTheme="minorHAnsi" w:hAnsiTheme="minorHAnsi" w:cstheme="minorHAnsi"/>
                                <w:i/>
                                <w:iCs/>
                              </w:rPr>
                              <w:t>Heike Simensen</w:t>
                            </w:r>
                            <w:r w:rsidR="00EC41C8" w:rsidRPr="009B4513">
                              <w:rPr>
                                <w:rFonts w:asciiTheme="minorHAnsi" w:hAnsiTheme="minorHAnsi" w:cstheme="minorHAnsi"/>
                                <w:i/>
                                <w:iCs/>
                              </w:rPr>
                              <w:t xml:space="preserve"> er</w:t>
                            </w:r>
                            <w:r w:rsidRPr="009B4513">
                              <w:rPr>
                                <w:rFonts w:asciiTheme="minorHAnsi" w:hAnsiTheme="minorHAnsi" w:cstheme="minorHAnsi"/>
                                <w:i/>
                                <w:iCs/>
                              </w:rPr>
                              <w:t xml:space="preserve"> LIS i overlegestilling ved B</w:t>
                            </w:r>
                            <w:r w:rsidR="00EC41C8" w:rsidRPr="009B4513">
                              <w:rPr>
                                <w:rFonts w:asciiTheme="minorHAnsi" w:hAnsiTheme="minorHAnsi" w:cstheme="minorHAnsi"/>
                                <w:i/>
                                <w:iCs/>
                              </w:rPr>
                              <w:t>UP</w:t>
                            </w:r>
                            <w:r w:rsidRPr="009B4513">
                              <w:rPr>
                                <w:rFonts w:asciiTheme="minorHAnsi" w:hAnsiTheme="minorHAnsi" w:cstheme="minorHAnsi"/>
                                <w:i/>
                                <w:iCs/>
                              </w:rPr>
                              <w:t xml:space="preserve"> Moss</w:t>
                            </w:r>
                            <w:r w:rsidR="00EC41C8" w:rsidRPr="009B4513">
                              <w:rPr>
                                <w:rFonts w:asciiTheme="minorHAnsi" w:hAnsiTheme="minorHAnsi" w:cstheme="minorHAnsi"/>
                                <w:i/>
                                <w:iCs/>
                              </w:rPr>
                              <w:t xml:space="preserve">, </w:t>
                            </w:r>
                            <w:r w:rsidR="00EC41C8" w:rsidRPr="009B4513">
                              <w:rPr>
                                <w:rFonts w:asciiTheme="minorHAnsi" w:hAnsiTheme="minorHAnsi" w:cstheme="minorHAnsi"/>
                                <w:i/>
                                <w:iCs/>
                                <w:color w:val="242424"/>
                                <w:bdr w:val="none" w:sz="0" w:space="0" w:color="auto" w:frame="1"/>
                              </w:rPr>
                              <w:t>for tiden på HABU i Sarpsborg.</w:t>
                            </w:r>
                            <w:r w:rsidR="00232B92" w:rsidRPr="009B4513">
                              <w:rPr>
                                <w:rFonts w:asciiTheme="minorHAnsi" w:hAnsiTheme="minorHAnsi" w:cstheme="minorHAnsi"/>
                                <w:i/>
                                <w:iCs/>
                                <w:color w:val="242424"/>
                                <w:bdr w:val="none" w:sz="0" w:space="0" w:color="auto" w:frame="1"/>
                              </w:rPr>
                              <w:t xml:space="preserve"> </w:t>
                            </w:r>
                            <w:r w:rsidRPr="009B4513">
                              <w:rPr>
                                <w:rFonts w:asciiTheme="minorHAnsi" w:hAnsiTheme="minorHAnsi" w:cstheme="minorHAnsi"/>
                                <w:i/>
                                <w:iCs/>
                                <w:color w:val="242424"/>
                                <w:bdr w:val="none" w:sz="0" w:space="0" w:color="auto" w:frame="1"/>
                              </w:rPr>
                              <w:t>Tidligere fastlege i Hobøl kommune</w:t>
                            </w:r>
                            <w:r w:rsidR="00232B92" w:rsidRPr="009B4513">
                              <w:rPr>
                                <w:rFonts w:asciiTheme="minorHAnsi" w:hAnsiTheme="minorHAnsi" w:cstheme="minorHAnsi"/>
                                <w:i/>
                                <w:iCs/>
                                <w:color w:val="242424"/>
                                <w:bdr w:val="none" w:sz="0" w:space="0" w:color="auto" w:frame="1"/>
                              </w:rPr>
                              <w:t xml:space="preserve"> og</w:t>
                            </w:r>
                            <w:r w:rsidRPr="009B4513">
                              <w:rPr>
                                <w:rFonts w:asciiTheme="minorHAnsi" w:hAnsiTheme="minorHAnsi" w:cstheme="minorHAnsi"/>
                                <w:i/>
                                <w:iCs/>
                                <w:color w:val="242424"/>
                                <w:bdr w:val="none" w:sz="0" w:space="0" w:color="auto" w:frame="1"/>
                              </w:rPr>
                              <w:t xml:space="preserve"> spesialist i allmennmedisin. </w:t>
                            </w:r>
                            <w:r w:rsidR="00232B92" w:rsidRPr="009B4513">
                              <w:rPr>
                                <w:rFonts w:asciiTheme="minorHAnsi" w:hAnsiTheme="minorHAnsi" w:cstheme="minorHAnsi"/>
                                <w:i/>
                                <w:iCs/>
                                <w:color w:val="242424"/>
                                <w:bdr w:val="none" w:sz="0" w:space="0" w:color="auto" w:frame="1"/>
                              </w:rPr>
                              <w:t>H</w:t>
                            </w:r>
                            <w:r w:rsidRPr="009B4513">
                              <w:rPr>
                                <w:rFonts w:asciiTheme="minorHAnsi" w:hAnsiTheme="minorHAnsi" w:cstheme="minorHAnsi"/>
                                <w:i/>
                                <w:iCs/>
                                <w:color w:val="242424"/>
                                <w:bdr w:val="none" w:sz="0" w:space="0" w:color="auto" w:frame="1"/>
                              </w:rPr>
                              <w:t xml:space="preserve">ar stor interesse for nevropsykiatri, bl.a. ADHD, autisme og atferdsvansker og har jobbet med dette siden 2004. </w:t>
                            </w:r>
                            <w:r w:rsidR="000076E3" w:rsidRPr="009B4513">
                              <w:rPr>
                                <w:rFonts w:asciiTheme="minorHAnsi" w:hAnsiTheme="minorHAnsi" w:cstheme="minorHAnsi"/>
                                <w:i/>
                                <w:iCs/>
                                <w:color w:val="242424"/>
                                <w:bdr w:val="none" w:sz="0" w:space="0" w:color="auto" w:frame="1"/>
                              </w:rPr>
                              <w:t>E</w:t>
                            </w:r>
                            <w:r w:rsidRPr="009B4513">
                              <w:rPr>
                                <w:rFonts w:asciiTheme="minorHAnsi" w:hAnsiTheme="minorHAnsi" w:cstheme="minorHAnsi"/>
                                <w:i/>
                                <w:iCs/>
                                <w:color w:val="242424"/>
                                <w:bdr w:val="none" w:sz="0" w:space="0" w:color="auto" w:frame="1"/>
                              </w:rPr>
                              <w:t>r opptatt av å forstå barnet og ungdommen og gi den behandlingen de trenger</w:t>
                            </w:r>
                            <w:r w:rsidR="000076E3" w:rsidRPr="009B4513">
                              <w:rPr>
                                <w:rFonts w:asciiTheme="minorHAnsi" w:hAnsiTheme="minorHAnsi" w:cstheme="minorHAnsi"/>
                                <w:i/>
                                <w:iCs/>
                                <w:color w:val="242424"/>
                                <w:bdr w:val="none" w:sz="0" w:space="0" w:color="auto" w:frame="1"/>
                              </w:rPr>
                              <w:t>. Er s</w:t>
                            </w:r>
                            <w:r w:rsidRPr="009B4513">
                              <w:rPr>
                                <w:rFonts w:asciiTheme="minorHAnsi" w:hAnsiTheme="minorHAnsi" w:cstheme="minorHAnsi"/>
                                <w:i/>
                                <w:iCs/>
                                <w:color w:val="242424"/>
                                <w:bdr w:val="none" w:sz="0" w:space="0" w:color="auto" w:frame="1"/>
                              </w:rPr>
                              <w:t>amtidig bekymret for det vi opplever som økt medikalisering av barn og unge.</w:t>
                            </w:r>
                            <w:r w:rsidR="000076E3" w:rsidRPr="009B4513">
                              <w:rPr>
                                <w:rFonts w:asciiTheme="minorHAnsi" w:hAnsiTheme="minorHAnsi" w:cstheme="minorHAnsi"/>
                                <w:i/>
                                <w:iCs/>
                                <w:color w:val="242424"/>
                                <w:bdr w:val="none" w:sz="0" w:space="0" w:color="auto" w:frame="1"/>
                              </w:rPr>
                              <w:t xml:space="preserve"> Har undervist på flere kurs for fastleger tidligere.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13453" id="_x0000_s1027" type="#_x0000_t202" style="position:absolute;margin-left:104.95pt;margin-top:.8pt;width:369.6pt;height:119.4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">
                <v:textbox>
                  <w:txbxContent>
                    <w:p w14:paraId="2C2F4457" w14:textId="0BFDC51A" w:rsidR="00273551" w:rsidRPr="009B4513" w:rsidRDefault="00273551" w:rsidP="000076E3">
                      <w:pPr>
                        <w:pStyle w:val="NormalWeb"/>
                        <w:shd w:val="clear" w:color="auto" w:fill="FFFFFF"/>
                        <w:spacing w:before="0" w:beforeAutospacing="0" w:after="0" w:afterAutospacing="0"/>
                        <w:rPr>
                          <w:rFonts w:asciiTheme="minorHAnsi" w:hAnsiTheme="minorHAnsi" w:cstheme="minorHAnsi"/>
                          <w:i/>
                          <w:iCs/>
                          <w:color w:val="242424"/>
                        </w:rPr>
                      </w:pPr>
                      <w:r w:rsidRPr="009B4513">
                        <w:rPr>
                          <w:rFonts w:asciiTheme="minorHAnsi" w:hAnsiTheme="minorHAnsi" w:cstheme="minorHAnsi"/>
                          <w:i/>
                          <w:iCs/>
                        </w:rPr>
                        <w:t>Heike Simensen</w:t>
                      </w:r>
                      <w:r w:rsidR="00EC41C8" w:rsidRPr="009B4513">
                        <w:rPr>
                          <w:rFonts w:asciiTheme="minorHAnsi" w:hAnsiTheme="minorHAnsi" w:cstheme="minorHAnsi"/>
                          <w:i/>
                          <w:iCs/>
                        </w:rPr>
                        <w:t xml:space="preserve"> er</w:t>
                      </w:r>
                      <w:r w:rsidRPr="009B4513">
                        <w:rPr>
                          <w:rFonts w:asciiTheme="minorHAnsi" w:hAnsiTheme="minorHAnsi" w:cstheme="minorHAnsi"/>
                          <w:i/>
                          <w:iCs/>
                        </w:rPr>
                        <w:t xml:space="preserve"> LIS i overlegestilling ved B</w:t>
                      </w:r>
                      <w:r w:rsidR="00EC41C8" w:rsidRPr="009B4513">
                        <w:rPr>
                          <w:rFonts w:asciiTheme="minorHAnsi" w:hAnsiTheme="minorHAnsi" w:cstheme="minorHAnsi"/>
                          <w:i/>
                          <w:iCs/>
                        </w:rPr>
                        <w:t>UP</w:t>
                      </w:r>
                      <w:r w:rsidRPr="009B4513">
                        <w:rPr>
                          <w:rFonts w:asciiTheme="minorHAnsi" w:hAnsiTheme="minorHAnsi" w:cstheme="minorHAnsi"/>
                          <w:i/>
                          <w:iCs/>
                        </w:rPr>
                        <w:t xml:space="preserve"> Moss</w:t>
                      </w:r>
                      <w:r w:rsidR="00EC41C8" w:rsidRPr="009B4513">
                        <w:rPr>
                          <w:rFonts w:asciiTheme="minorHAnsi" w:hAnsiTheme="minorHAnsi" w:cstheme="minorHAnsi"/>
                          <w:i/>
                          <w:iCs/>
                        </w:rPr>
                        <w:t xml:space="preserve">, </w:t>
                      </w:r>
                      <w:r w:rsidR="00EC41C8" w:rsidRPr="009B4513">
                        <w:rPr>
                          <w:rFonts w:asciiTheme="minorHAnsi" w:hAnsiTheme="minorHAnsi" w:cstheme="minorHAnsi"/>
                          <w:i/>
                          <w:iCs/>
                          <w:color w:val="242424"/>
                          <w:bdr w:val="none" w:sz="0" w:space="0" w:color="auto" w:frame="1"/>
                        </w:rPr>
                        <w:t>for tiden på HABU i Sarpsborg.</w:t>
                      </w:r>
                      <w:r w:rsidR="00232B92" w:rsidRPr="009B4513">
                        <w:rPr>
                          <w:rFonts w:asciiTheme="minorHAnsi" w:hAnsiTheme="minorHAnsi" w:cstheme="minorHAnsi"/>
                          <w:i/>
                          <w:iCs/>
                          <w:color w:val="242424"/>
                          <w:bdr w:val="none" w:sz="0" w:space="0" w:color="auto" w:frame="1"/>
                        </w:rPr>
                        <w:t xml:space="preserve"> </w:t>
                      </w:r>
                      <w:r w:rsidRPr="009B4513">
                        <w:rPr>
                          <w:rFonts w:asciiTheme="minorHAnsi" w:hAnsiTheme="minorHAnsi" w:cstheme="minorHAnsi"/>
                          <w:i/>
                          <w:iCs/>
                          <w:color w:val="242424"/>
                          <w:bdr w:val="none" w:sz="0" w:space="0" w:color="auto" w:frame="1"/>
                        </w:rPr>
                        <w:t>Tidligere fastlege i Hobøl kommune</w:t>
                      </w:r>
                      <w:r w:rsidR="00232B92" w:rsidRPr="009B4513">
                        <w:rPr>
                          <w:rFonts w:asciiTheme="minorHAnsi" w:hAnsiTheme="minorHAnsi" w:cstheme="minorHAnsi"/>
                          <w:i/>
                          <w:iCs/>
                          <w:color w:val="242424"/>
                          <w:bdr w:val="none" w:sz="0" w:space="0" w:color="auto" w:frame="1"/>
                        </w:rPr>
                        <w:t xml:space="preserve"> og</w:t>
                      </w:r>
                      <w:r w:rsidRPr="009B4513">
                        <w:rPr>
                          <w:rFonts w:asciiTheme="minorHAnsi" w:hAnsiTheme="minorHAnsi" w:cstheme="minorHAnsi"/>
                          <w:i/>
                          <w:iCs/>
                          <w:color w:val="242424"/>
                          <w:bdr w:val="none" w:sz="0" w:space="0" w:color="auto" w:frame="1"/>
                        </w:rPr>
                        <w:t xml:space="preserve"> spesialist i allmennmedisin. </w:t>
                      </w:r>
                      <w:r w:rsidR="00232B92" w:rsidRPr="009B4513">
                        <w:rPr>
                          <w:rFonts w:asciiTheme="minorHAnsi" w:hAnsiTheme="minorHAnsi" w:cstheme="minorHAnsi"/>
                          <w:i/>
                          <w:iCs/>
                          <w:color w:val="242424"/>
                          <w:bdr w:val="none" w:sz="0" w:space="0" w:color="auto" w:frame="1"/>
                        </w:rPr>
                        <w:t>H</w:t>
                      </w:r>
                      <w:r w:rsidRPr="009B4513">
                        <w:rPr>
                          <w:rFonts w:asciiTheme="minorHAnsi" w:hAnsiTheme="minorHAnsi" w:cstheme="minorHAnsi"/>
                          <w:i/>
                          <w:iCs/>
                          <w:color w:val="242424"/>
                          <w:bdr w:val="none" w:sz="0" w:space="0" w:color="auto" w:frame="1"/>
                        </w:rPr>
                        <w:t xml:space="preserve">ar stor interesse for nevropsykiatri, bl.a. ADHD, autisme og atferdsvansker og har jobbet med dette siden 2004. </w:t>
                      </w:r>
                      <w:r w:rsidR="000076E3" w:rsidRPr="009B4513">
                        <w:rPr>
                          <w:rFonts w:asciiTheme="minorHAnsi" w:hAnsiTheme="minorHAnsi" w:cstheme="minorHAnsi"/>
                          <w:i/>
                          <w:iCs/>
                          <w:color w:val="242424"/>
                          <w:bdr w:val="none" w:sz="0" w:space="0" w:color="auto" w:frame="1"/>
                        </w:rPr>
                        <w:t>E</w:t>
                      </w:r>
                      <w:r w:rsidRPr="009B4513">
                        <w:rPr>
                          <w:rFonts w:asciiTheme="minorHAnsi" w:hAnsiTheme="minorHAnsi" w:cstheme="minorHAnsi"/>
                          <w:i/>
                          <w:iCs/>
                          <w:color w:val="242424"/>
                          <w:bdr w:val="none" w:sz="0" w:space="0" w:color="auto" w:frame="1"/>
                        </w:rPr>
                        <w:t>r opptatt av å forstå barnet og ungdommen og gi den behandlingen de trenger</w:t>
                      </w:r>
                      <w:r w:rsidR="000076E3" w:rsidRPr="009B4513">
                        <w:rPr>
                          <w:rFonts w:asciiTheme="minorHAnsi" w:hAnsiTheme="minorHAnsi" w:cstheme="minorHAnsi"/>
                          <w:i/>
                          <w:iCs/>
                          <w:color w:val="242424"/>
                          <w:bdr w:val="none" w:sz="0" w:space="0" w:color="auto" w:frame="1"/>
                        </w:rPr>
                        <w:t>. Er s</w:t>
                      </w:r>
                      <w:r w:rsidRPr="009B4513">
                        <w:rPr>
                          <w:rFonts w:asciiTheme="minorHAnsi" w:hAnsiTheme="minorHAnsi" w:cstheme="minorHAnsi"/>
                          <w:i/>
                          <w:iCs/>
                          <w:color w:val="242424"/>
                          <w:bdr w:val="none" w:sz="0" w:space="0" w:color="auto" w:frame="1"/>
                        </w:rPr>
                        <w:t>amtidig bekymret for det vi opplever som økt medikalisering av barn og unge.</w:t>
                      </w:r>
                      <w:r w:rsidR="000076E3" w:rsidRPr="009B4513">
                        <w:rPr>
                          <w:rFonts w:asciiTheme="minorHAnsi" w:hAnsiTheme="minorHAnsi" w:cstheme="minorHAnsi"/>
                          <w:i/>
                          <w:iCs/>
                          <w:color w:val="242424"/>
                          <w:bdr w:val="none" w:sz="0" w:space="0" w:color="auto" w:frame="1"/>
                        </w:rPr>
                        <w:t xml:space="preserve"> Har undervist på flere kurs for fastleger tidligere.</w:t>
                      </w:r>
                    </w:p>
                  </w:txbxContent>
                </v:textbox>
                <w10:wrap type="square" anchorx="margin"/>
              </v:shape>
            </w:pict>
          </mc:Fallback>
        </mc:AlternateContent>
      </w:r>
      <w:r>
        <w:rPr>
          <w:noProof/>
        </w:rPr>
        <w:drawing>
          <wp:inline distT="0" distB="0" distL="0" distR="0" wp14:anchorId="134EC727" wp14:editId="004A9D70">
            <wp:extent cx="1135380" cy="1515216"/>
            <wp:effectExtent l="0" t="0" r="7620" b="889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3246" r="16759"/>
                    <a:stretch>
                      <a:fillRect/>
                    </a:stretch>
                  </pic:blipFill>
                  <pic:spPr bwMode="auto">
                    <a:xfrm>
                      <a:off x="0" y="0"/>
                      <a:ext cx="1154812" cy="1541149"/>
                    </a:xfrm>
                    <a:prstGeom prst="rect">
                      <a:avLst/>
                    </a:prstGeom>
                    <a:noFill/>
                    <a:ln>
                      <a:noFill/>
                    </a:ln>
                    <a:extLst>
                      <a:ext uri="{53640926-AAD7-44D8-BBD7-CCE9431645EC}">
                        <a14:shadowObscured xmlns:a14="http://schemas.microsoft.com/office/drawing/2010/main"/>
                      </a:ext>
                    </a:extLst>
                  </pic:spPr>
                </pic:pic>
              </a:graphicData>
            </a:graphic>
          </wp:inline>
        </w:drawing>
      </w:r>
    </w:p>
    <w:p w14:paraId="3F328ED6" w14:textId="4089D603" w:rsidR="00D205D9" w:rsidRDefault="00754A13" w:rsidP="00F53C03">
      <w:pPr>
        <w:rPr>
          <w:rFonts w:cstheme="minorHAnsi"/>
          <w:color w:val="242424"/>
        </w:rPr>
      </w:pPr>
      <w:r w:rsidRPr="00264119">
        <w:rPr>
          <w:i/>
          <w:iCs/>
          <w:noProof/>
        </w:rPr>
        <mc:AlternateContent>
          <mc:Choice Requires="wps">
            <w:drawing>
              <wp:anchor distT="45720" distB="45720" distL="114300" distR="114300" simplePos="0" relativeHeight="251673600" behindDoc="0" locked="0" layoutInCell="1" allowOverlap="1" wp14:anchorId="6EEC2022" wp14:editId="14A655CF">
                <wp:simplePos x="0" y="0"/>
                <wp:positionH relativeFrom="margin">
                  <wp:posOffset>1264285</wp:posOffset>
                </wp:positionH>
                <wp:positionV relativeFrom="paragraph">
                  <wp:posOffset>85725</wp:posOffset>
                </wp:positionV>
                <wp:extent cx="4754880" cy="1440180"/>
                <wp:effectExtent l="0" t="0" r="26670" b="2667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1440180"/>
                        </a:xfrm>
                        <a:prstGeom prst="rect">
                          <a:avLst/>
                        </a:prstGeom>
                        <a:solidFill>
                          <a:srgbClr val="FFFFFF"/>
                        </a:solidFill>
                        <a:ln w="9525">
                          <a:solidFill>
                            <a:srgbClr val="000000"/>
                          </a:solidFill>
                          <a:miter lim="800000"/>
                          <a:headEnd/>
                          <a:tailEnd/>
                        </a:ln>
                      </wps:spPr>
                      <wps:txbx>
                        <w:txbxContent>
                          <w:p w14:paraId="5DED882D" w14:textId="77777777" w:rsidR="00D205D9" w:rsidRDefault="00D205D9" w:rsidP="00D205D9">
                            <w:r w:rsidRPr="0066114A">
                              <w:rPr>
                                <w:i/>
                                <w:iCs/>
                              </w:rPr>
                              <w:t>Ingebjørg Gustavsen er spesialist i klinisk farmakologi og jobber som overlege ved Senter for laboratoriemedisin og DPS Nord, Sykehuset Østfold. Hun har fra tidligere lang erfaring med ledelse, sakkyndighet,</w:t>
                            </w:r>
                            <w:r>
                              <w:rPr>
                                <w:i/>
                                <w:iCs/>
                              </w:rPr>
                              <w:t xml:space="preserve"> </w:t>
                            </w:r>
                            <w:r w:rsidRPr="0066114A">
                              <w:rPr>
                                <w:i/>
                                <w:iCs/>
                              </w:rPr>
                              <w:t>forskning (dr.philos 2012) og undervisning, bl.a. fra OUS, FHI og UiO. Hun er styreleder for Norsk forening for klinisk farmakologi og gruppemedlem i toksikologisk gruppe i Den rettsmedisinske kommisjon.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C2022" id="_x0000_s1028" type="#_x0000_t202" style="position:absolute;margin-left:99.55pt;margin-top:6.75pt;width:374.4pt;height:113.4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">
                <v:textbox>
                  <w:txbxContent>
                    <w:p w14:paraId="5DED882D" w14:textId="77777777" w:rsidR="00D205D9" w:rsidRDefault="00D205D9" w:rsidP="00D205D9">
                      <w:r w:rsidRPr="0066114A">
                        <w:rPr>
                          <w:i/>
                          <w:iCs/>
                        </w:rPr>
                        <w:t>Ingebjørg Gustavsen er spesialist i klinisk farmakologi og jobber som overlege ved Senter for laboratoriemedisin og DPS Nord, Sykehuset Østfold. Hun har fra tidligere lang erfaring med ledelse, sakkyndighet,</w:t>
                      </w:r>
                      <w:r>
                        <w:rPr>
                          <w:i/>
                          <w:iCs/>
                        </w:rPr>
                        <w:t xml:space="preserve"> </w:t>
                      </w:r>
                      <w:r w:rsidRPr="0066114A">
                        <w:rPr>
                          <w:i/>
                          <w:iCs/>
                        </w:rPr>
                        <w:t>forskning (dr.philos 2012) og undervisning, bl.a. fra OUS, FHI og UiO. Hun er styreleder for Norsk forening for klinisk farmakologi og gruppemedlem i toksikologisk gruppe i Den rettsmedisinske kommisjon.</w:t>
                      </w:r>
                    </w:p>
                  </w:txbxContent>
                </v:textbox>
                <w10:wrap type="square" anchorx="margin"/>
              </v:shape>
            </w:pict>
          </mc:Fallback>
        </mc:AlternateContent>
      </w:r>
      <w:r w:rsidRPr="00EB619C">
        <w:rPr>
          <w:noProof/>
        </w:rPr>
        <w:drawing>
          <wp:inline distT="0" distB="0" distL="0" distR="0" wp14:anchorId="3D4C27EC" wp14:editId="32EE2244">
            <wp:extent cx="1143000" cy="1596854"/>
            <wp:effectExtent l="0" t="0" r="0" b="3810"/>
            <wp:docPr id="59639020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814"/>
                    <a:stretch>
                      <a:fillRect/>
                    </a:stretch>
                  </pic:blipFill>
                  <pic:spPr bwMode="auto">
                    <a:xfrm>
                      <a:off x="0" y="0"/>
                      <a:ext cx="1160184" cy="1620861"/>
                    </a:xfrm>
                    <a:prstGeom prst="rect">
                      <a:avLst/>
                    </a:prstGeom>
                    <a:noFill/>
                    <a:ln>
                      <a:noFill/>
                    </a:ln>
                    <a:extLst>
                      <a:ext uri="{53640926-AAD7-44D8-BBD7-CCE9431645EC}">
                        <a14:shadowObscured xmlns:a14="http://schemas.microsoft.com/office/drawing/2010/main"/>
                      </a:ext>
                    </a:extLst>
                  </pic:spPr>
                </pic:pic>
              </a:graphicData>
            </a:graphic>
          </wp:inline>
        </w:drawing>
      </w:r>
    </w:p>
    <w:p w14:paraId="2884BCCD" w14:textId="25A831C3" w:rsidR="00EF2B83" w:rsidRDefault="00D01139" w:rsidP="00EF2B83">
      <w:pPr>
        <w:pStyle w:val="NormalWeb"/>
        <w:shd w:val="clear" w:color="auto" w:fill="FFFFFF"/>
        <w:spacing w:before="0" w:beforeAutospacing="0" w:after="0" w:afterAutospacing="0"/>
        <w:rPr>
          <w:rFonts w:ascii="inherit" w:hAnsi="inherit" w:cs="Arial"/>
          <w:color w:val="242424"/>
          <w:sz w:val="22"/>
          <w:szCs w:val="22"/>
          <w:bdr w:val="none" w:sz="0" w:space="0" w:color="auto" w:frame="1"/>
        </w:rPr>
      </w:pPr>
      <w:r w:rsidRPr="00264119">
        <w:rPr>
          <w:i/>
          <w:iCs/>
          <w:noProof/>
        </w:rPr>
        <w:lastRenderedPageBreak/>
        <mc:AlternateContent>
          <mc:Choice Requires="wps">
            <w:drawing>
              <wp:anchor distT="45720" distB="45720" distL="114300" distR="114300" simplePos="0" relativeHeight="251665408" behindDoc="0" locked="0" layoutInCell="1" allowOverlap="1" wp14:anchorId="4602928D" wp14:editId="7AB16F88">
                <wp:simplePos x="0" y="0"/>
                <wp:positionH relativeFrom="margin">
                  <wp:posOffset>1302385</wp:posOffset>
                </wp:positionH>
                <wp:positionV relativeFrom="paragraph">
                  <wp:posOffset>211455</wp:posOffset>
                </wp:positionV>
                <wp:extent cx="4655820" cy="1112520"/>
                <wp:effectExtent l="0" t="0" r="11430" b="11430"/>
                <wp:wrapSquare wrapText="bothSides"/>
                <wp:docPr id="131287859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5820" cy="1112520"/>
                        </a:xfrm>
                        <a:prstGeom prst="rect">
                          <a:avLst/>
                        </a:prstGeom>
                        <a:solidFill>
                          <a:srgbClr val="FFFFFF"/>
                        </a:solidFill>
                        <a:ln w="9525">
                          <a:solidFill>
                            <a:srgbClr val="000000"/>
                          </a:solidFill>
                          <a:miter lim="800000"/>
                          <a:headEnd/>
                          <a:tailEnd/>
                        </a:ln>
                      </wps:spPr>
                      <wps:txbx>
                        <w:txbxContent>
                          <w:p w14:paraId="64027A83" w14:textId="7A4A1C6E" w:rsidR="00EF2B83" w:rsidRPr="00EF2B83" w:rsidRDefault="00EF2B83" w:rsidP="00EF2B83">
                            <w:pPr>
                              <w:rPr>
                                <w:i/>
                                <w:iCs/>
                              </w:rPr>
                            </w:pPr>
                            <w:r w:rsidRPr="00EF2B83">
                              <w:rPr>
                                <w:i/>
                                <w:iCs/>
                              </w:rPr>
                              <w:t>Knut A Martinsen</w:t>
                            </w:r>
                            <w:r>
                              <w:rPr>
                                <w:i/>
                                <w:iCs/>
                              </w:rPr>
                              <w:t xml:space="preserve"> er spesialist i psykiatri og </w:t>
                            </w:r>
                            <w:r w:rsidR="009B65FC">
                              <w:rPr>
                                <w:i/>
                                <w:iCs/>
                              </w:rPr>
                              <w:t>har j</w:t>
                            </w:r>
                            <w:r w:rsidRPr="00EF2B83">
                              <w:rPr>
                                <w:i/>
                                <w:iCs/>
                              </w:rPr>
                              <w:t>obbet på Sarpsborg DPS poliklinikk de siste 12 år</w:t>
                            </w:r>
                            <w:r w:rsidR="009B65FC">
                              <w:rPr>
                                <w:i/>
                                <w:iCs/>
                              </w:rPr>
                              <w:t>ene</w:t>
                            </w:r>
                            <w:r w:rsidRPr="00EF2B83">
                              <w:rPr>
                                <w:i/>
                                <w:iCs/>
                              </w:rPr>
                              <w:t>.</w:t>
                            </w:r>
                          </w:p>
                          <w:p w14:paraId="39947CA7" w14:textId="4E22D944" w:rsidR="00EF2B83" w:rsidRDefault="00EF2B83" w:rsidP="00EF2B83">
                            <w:r w:rsidRPr="00EF2B83">
                              <w:rPr>
                                <w:i/>
                                <w:iCs/>
                              </w:rPr>
                              <w:t>Spesielle interesseområder: psykofarmakologi generelt, bipolar lidelse og ADHD.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2928D" id="_x0000_s1029" type="#_x0000_t202" style="position:absolute;margin-left:102.55pt;margin-top:16.65pt;width:366.6pt;height:87.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">
                <v:textbox>
                  <w:txbxContent>
                    <w:p w14:paraId="64027A83" w14:textId="7A4A1C6E" w:rsidR="00EF2B83" w:rsidRPr="00EF2B83" w:rsidRDefault="00EF2B83" w:rsidP="00EF2B83">
                      <w:pPr>
                        <w:rPr>
                          <w:i/>
                          <w:iCs/>
                        </w:rPr>
                      </w:pPr>
                      <w:r w:rsidRPr="00EF2B83">
                        <w:rPr>
                          <w:i/>
                          <w:iCs/>
                        </w:rPr>
                        <w:t>Knut A Martinsen</w:t>
                      </w:r>
                      <w:r>
                        <w:rPr>
                          <w:i/>
                          <w:iCs/>
                        </w:rPr>
                        <w:t xml:space="preserve"> er spesialist i psykiatri og </w:t>
                      </w:r>
                      <w:r w:rsidR="009B65FC">
                        <w:rPr>
                          <w:i/>
                          <w:iCs/>
                        </w:rPr>
                        <w:t>har j</w:t>
                      </w:r>
                      <w:r w:rsidRPr="00EF2B83">
                        <w:rPr>
                          <w:i/>
                          <w:iCs/>
                        </w:rPr>
                        <w:t>obbet på Sarpsborg DPS poliklinikk de siste 12 år</w:t>
                      </w:r>
                      <w:r w:rsidR="009B65FC">
                        <w:rPr>
                          <w:i/>
                          <w:iCs/>
                        </w:rPr>
                        <w:t>ene</w:t>
                      </w:r>
                      <w:r w:rsidRPr="00EF2B83">
                        <w:rPr>
                          <w:i/>
                          <w:iCs/>
                        </w:rPr>
                        <w:t>.</w:t>
                      </w:r>
                    </w:p>
                    <w:p w14:paraId="39947CA7" w14:textId="4E22D944" w:rsidR="00EF2B83" w:rsidRDefault="00EF2B83" w:rsidP="00EF2B83">
                      <w:r w:rsidRPr="00EF2B83">
                        <w:rPr>
                          <w:i/>
                          <w:iCs/>
                        </w:rPr>
                        <w:t>Spesielle interesseområder: psykofarmakologi generelt, bipolar lidelse og ADHD.</w:t>
                      </w:r>
                    </w:p>
                  </w:txbxContent>
                </v:textbox>
                <w10:wrap type="square" anchorx="margin"/>
              </v:shape>
            </w:pict>
          </mc:Fallback>
        </mc:AlternateContent>
      </w:r>
      <w:r w:rsidR="00EF2B83">
        <w:rPr>
          <w:noProof/>
        </w:rPr>
        <w:drawing>
          <wp:inline distT="0" distB="0" distL="0" distR="0" wp14:anchorId="0400A478" wp14:editId="5AE5F313">
            <wp:extent cx="1138065" cy="1598930"/>
            <wp:effectExtent l="0" t="0" r="5080" b="127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323" t="20350" r="24628" b="22744"/>
                    <a:stretch>
                      <a:fillRect/>
                    </a:stretch>
                  </pic:blipFill>
                  <pic:spPr bwMode="auto">
                    <a:xfrm>
                      <a:off x="0" y="0"/>
                      <a:ext cx="1163786" cy="1635067"/>
                    </a:xfrm>
                    <a:prstGeom prst="rect">
                      <a:avLst/>
                    </a:prstGeom>
                    <a:noFill/>
                    <a:ln>
                      <a:noFill/>
                    </a:ln>
                    <a:extLst>
                      <a:ext uri="{53640926-AAD7-44D8-BBD7-CCE9431645EC}">
                        <a14:shadowObscured xmlns:a14="http://schemas.microsoft.com/office/drawing/2010/main"/>
                      </a:ext>
                    </a:extLst>
                  </pic:spPr>
                </pic:pic>
              </a:graphicData>
            </a:graphic>
          </wp:inline>
        </w:drawing>
      </w:r>
    </w:p>
    <w:p w14:paraId="3169C16D" w14:textId="77777777" w:rsidR="002B667D" w:rsidRDefault="002B667D" w:rsidP="00EF2B83">
      <w:pPr>
        <w:pStyle w:val="NormalWeb"/>
        <w:shd w:val="clear" w:color="auto" w:fill="FFFFFF"/>
        <w:spacing w:before="0" w:beforeAutospacing="0" w:after="0" w:afterAutospacing="0"/>
        <w:rPr>
          <w:rFonts w:ascii="inherit" w:hAnsi="inherit" w:cs="Arial"/>
          <w:color w:val="242424"/>
          <w:sz w:val="22"/>
          <w:szCs w:val="22"/>
          <w:bdr w:val="none" w:sz="0" w:space="0" w:color="auto" w:frame="1"/>
        </w:rPr>
      </w:pPr>
    </w:p>
    <w:p w14:paraId="75EB95B5" w14:textId="04417D77" w:rsidR="00E62855" w:rsidRDefault="00754A13" w:rsidP="00273551">
      <w:pPr>
        <w:spacing w:line="240" w:lineRule="auto"/>
        <w:rPr>
          <w:rFonts w:cstheme="minorHAnsi"/>
          <w:color w:val="242424"/>
        </w:rPr>
      </w:pPr>
      <w:r w:rsidRPr="00264119">
        <w:rPr>
          <w:i/>
          <w:iCs/>
          <w:noProof/>
        </w:rPr>
        <mc:AlternateContent>
          <mc:Choice Requires="wps">
            <w:drawing>
              <wp:anchor distT="45720" distB="45720" distL="114300" distR="114300" simplePos="0" relativeHeight="251671552" behindDoc="0" locked="0" layoutInCell="1" allowOverlap="1" wp14:anchorId="12F8D5F9" wp14:editId="6E797F41">
                <wp:simplePos x="0" y="0"/>
                <wp:positionH relativeFrom="margin">
                  <wp:posOffset>1264285</wp:posOffset>
                </wp:positionH>
                <wp:positionV relativeFrom="paragraph">
                  <wp:posOffset>10160</wp:posOffset>
                </wp:positionV>
                <wp:extent cx="4587240" cy="2313305"/>
                <wp:effectExtent l="0" t="0" r="22860" b="10795"/>
                <wp:wrapSquare wrapText="bothSides"/>
                <wp:docPr id="136182598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2313305"/>
                        </a:xfrm>
                        <a:prstGeom prst="rect">
                          <a:avLst/>
                        </a:prstGeom>
                        <a:solidFill>
                          <a:srgbClr val="FFFFFF"/>
                        </a:solidFill>
                        <a:ln w="9525">
                          <a:solidFill>
                            <a:srgbClr val="000000"/>
                          </a:solidFill>
                          <a:miter lim="800000"/>
                          <a:headEnd/>
                          <a:tailEnd/>
                        </a:ln>
                      </wps:spPr>
                      <wps:txbx>
                        <w:txbxContent>
                          <w:p w14:paraId="58F6FF3A" w14:textId="2AD0A3A6" w:rsidR="00B04021" w:rsidRDefault="00B04021" w:rsidP="00B04021">
                            <w:pPr>
                              <w:pStyle w:val="NormalWeb"/>
                              <w:shd w:val="clear" w:color="auto" w:fill="FFFFFF"/>
                              <w:spacing w:after="0"/>
                              <w:rPr>
                                <w:rFonts w:asciiTheme="minorHAnsi" w:hAnsiTheme="minorHAnsi" w:cstheme="minorHAnsi"/>
                                <w:i/>
                                <w:iCs/>
                              </w:rPr>
                            </w:pPr>
                            <w:r w:rsidRPr="00B04021">
                              <w:rPr>
                                <w:rFonts w:asciiTheme="minorHAnsi" w:hAnsiTheme="minorHAnsi" w:cstheme="minorHAnsi"/>
                                <w:i/>
                                <w:iCs/>
                              </w:rPr>
                              <w:t>Line Jonassen er overlege og spesialist i barne</w:t>
                            </w:r>
                            <w:r w:rsidR="00055E8E">
                              <w:rPr>
                                <w:rFonts w:asciiTheme="minorHAnsi" w:hAnsiTheme="minorHAnsi" w:cstheme="minorHAnsi"/>
                                <w:i/>
                                <w:iCs/>
                              </w:rPr>
                              <w:t>-</w:t>
                            </w:r>
                            <w:r w:rsidRPr="00B04021">
                              <w:rPr>
                                <w:rFonts w:asciiTheme="minorHAnsi" w:hAnsiTheme="minorHAnsi" w:cstheme="minorHAnsi"/>
                                <w:i/>
                                <w:iCs/>
                              </w:rPr>
                              <w:t xml:space="preserve"> og ungdomspsykiatri, jobber på </w:t>
                            </w:r>
                            <w:r w:rsidR="00055E8E">
                              <w:rPr>
                                <w:rFonts w:asciiTheme="minorHAnsi" w:hAnsiTheme="minorHAnsi" w:cstheme="minorHAnsi"/>
                                <w:i/>
                                <w:iCs/>
                              </w:rPr>
                              <w:t>BUP</w:t>
                            </w:r>
                            <w:r w:rsidRPr="00B04021">
                              <w:rPr>
                                <w:rFonts w:asciiTheme="minorHAnsi" w:hAnsiTheme="minorHAnsi" w:cstheme="minorHAnsi"/>
                                <w:i/>
                                <w:iCs/>
                              </w:rPr>
                              <w:t xml:space="preserve"> Moss og er </w:t>
                            </w:r>
                            <w:r w:rsidR="00055E8E">
                              <w:rPr>
                                <w:rFonts w:asciiTheme="minorHAnsi" w:hAnsiTheme="minorHAnsi" w:cstheme="minorHAnsi"/>
                                <w:i/>
                                <w:iCs/>
                              </w:rPr>
                              <w:t xml:space="preserve">utdanningsansvarlig overlege </w:t>
                            </w:r>
                            <w:r w:rsidRPr="00B04021">
                              <w:rPr>
                                <w:rFonts w:asciiTheme="minorHAnsi" w:hAnsiTheme="minorHAnsi" w:cstheme="minorHAnsi"/>
                                <w:i/>
                                <w:iCs/>
                              </w:rPr>
                              <w:t xml:space="preserve">for lis i </w:t>
                            </w:r>
                            <w:r w:rsidR="00055E8E">
                              <w:rPr>
                                <w:rFonts w:asciiTheme="minorHAnsi" w:hAnsiTheme="minorHAnsi" w:cstheme="minorHAnsi"/>
                                <w:i/>
                                <w:iCs/>
                              </w:rPr>
                              <w:t xml:space="preserve">barne- og ungdomspsykiatri </w:t>
                            </w:r>
                            <w:r w:rsidRPr="00B04021">
                              <w:rPr>
                                <w:rFonts w:asciiTheme="minorHAnsi" w:hAnsiTheme="minorHAnsi" w:cstheme="minorHAnsi"/>
                                <w:i/>
                                <w:iCs/>
                              </w:rPr>
                              <w:t>Østfold.</w:t>
                            </w:r>
                          </w:p>
                          <w:p w14:paraId="37B74487" w14:textId="1E3BA545" w:rsidR="00877237" w:rsidRPr="009B4513" w:rsidRDefault="00877237" w:rsidP="00877237">
                            <w:pPr>
                              <w:pStyle w:val="NormalWeb"/>
                              <w:shd w:val="clear" w:color="auto" w:fill="FFFFFF"/>
                              <w:spacing w:after="0"/>
                              <w:rPr>
                                <w:rFonts w:asciiTheme="minorHAnsi" w:hAnsiTheme="minorHAnsi" w:cstheme="minorHAnsi"/>
                                <w:i/>
                                <w:iCs/>
                                <w:color w:val="242424"/>
                              </w:rPr>
                            </w:pPr>
                            <w:r>
                              <w:rPr>
                                <w:rFonts w:asciiTheme="minorHAnsi" w:hAnsiTheme="minorHAnsi" w:cstheme="minorHAnsi"/>
                                <w:i/>
                                <w:iCs/>
                              </w:rPr>
                              <w:t>H</w:t>
                            </w:r>
                            <w:r w:rsidRPr="00B04021">
                              <w:rPr>
                                <w:rFonts w:asciiTheme="minorHAnsi" w:hAnsiTheme="minorHAnsi" w:cstheme="minorHAnsi"/>
                                <w:i/>
                                <w:iCs/>
                              </w:rPr>
                              <w:t>ar vært i B</w:t>
                            </w:r>
                            <w:r>
                              <w:rPr>
                                <w:rFonts w:asciiTheme="minorHAnsi" w:hAnsiTheme="minorHAnsi" w:cstheme="minorHAnsi"/>
                                <w:i/>
                                <w:iCs/>
                              </w:rPr>
                              <w:t>UP</w:t>
                            </w:r>
                            <w:r w:rsidRPr="00B04021">
                              <w:rPr>
                                <w:rFonts w:asciiTheme="minorHAnsi" w:hAnsiTheme="minorHAnsi" w:cstheme="minorHAnsi"/>
                                <w:i/>
                                <w:iCs/>
                              </w:rPr>
                              <w:t xml:space="preserve"> i 13 år </w:t>
                            </w:r>
                            <w:r>
                              <w:rPr>
                                <w:rFonts w:asciiTheme="minorHAnsi" w:hAnsiTheme="minorHAnsi" w:cstheme="minorHAnsi"/>
                                <w:i/>
                                <w:iCs/>
                              </w:rPr>
                              <w:t>hvorav</w:t>
                            </w:r>
                            <w:r w:rsidRPr="00B04021">
                              <w:rPr>
                                <w:rFonts w:asciiTheme="minorHAnsi" w:hAnsiTheme="minorHAnsi" w:cstheme="minorHAnsi"/>
                                <w:i/>
                                <w:iCs/>
                              </w:rPr>
                              <w:t xml:space="preserve"> 7</w:t>
                            </w:r>
                            <w:r>
                              <w:rPr>
                                <w:rFonts w:asciiTheme="minorHAnsi" w:hAnsiTheme="minorHAnsi" w:cstheme="minorHAnsi"/>
                                <w:i/>
                                <w:iCs/>
                              </w:rPr>
                              <w:t xml:space="preserve"> </w:t>
                            </w:r>
                            <w:r w:rsidRPr="00B04021">
                              <w:rPr>
                                <w:rFonts w:asciiTheme="minorHAnsi" w:hAnsiTheme="minorHAnsi" w:cstheme="minorHAnsi"/>
                                <w:i/>
                                <w:iCs/>
                              </w:rPr>
                              <w:t>år som overlege</w:t>
                            </w:r>
                            <w:r>
                              <w:rPr>
                                <w:rFonts w:asciiTheme="minorHAnsi" w:hAnsiTheme="minorHAnsi" w:cstheme="minorHAnsi"/>
                                <w:i/>
                                <w:iCs/>
                              </w:rPr>
                              <w:t>.</w:t>
                            </w:r>
                          </w:p>
                          <w:p w14:paraId="03779208" w14:textId="7ACCAE66" w:rsidR="00877237" w:rsidRPr="00B04021" w:rsidRDefault="00877237" w:rsidP="00877237">
                            <w:pPr>
                              <w:pStyle w:val="NormalWeb"/>
                              <w:shd w:val="clear" w:color="auto" w:fill="FFFFFF"/>
                              <w:spacing w:after="0"/>
                              <w:rPr>
                                <w:rFonts w:asciiTheme="minorHAnsi" w:hAnsiTheme="minorHAnsi" w:cstheme="minorHAnsi"/>
                                <w:i/>
                                <w:iCs/>
                              </w:rPr>
                            </w:pPr>
                            <w:r w:rsidRPr="00B04021">
                              <w:rPr>
                                <w:rFonts w:asciiTheme="minorHAnsi" w:hAnsiTheme="minorHAnsi" w:cstheme="minorHAnsi"/>
                                <w:i/>
                                <w:iCs/>
                              </w:rPr>
                              <w:t xml:space="preserve">Faglig </w:t>
                            </w:r>
                            <w:r w:rsidR="00E41A8E">
                              <w:rPr>
                                <w:rFonts w:asciiTheme="minorHAnsi" w:hAnsiTheme="minorHAnsi" w:cstheme="minorHAnsi"/>
                                <w:i/>
                                <w:iCs/>
                              </w:rPr>
                              <w:t xml:space="preserve">spesielt interessert i </w:t>
                            </w:r>
                            <w:r w:rsidRPr="00B04021">
                              <w:rPr>
                                <w:rFonts w:asciiTheme="minorHAnsi" w:hAnsiTheme="minorHAnsi" w:cstheme="minorHAnsi"/>
                                <w:i/>
                                <w:iCs/>
                              </w:rPr>
                              <w:t>ADHD og spiseforstyrrelser</w:t>
                            </w:r>
                            <w:r w:rsidR="00E41A8E">
                              <w:rPr>
                                <w:rFonts w:asciiTheme="minorHAnsi" w:hAnsiTheme="minorHAnsi" w:cstheme="minorHAnsi"/>
                                <w:i/>
                                <w:iCs/>
                              </w:rPr>
                              <w:t xml:space="preserve">, men har bred erfaring </w:t>
                            </w:r>
                            <w:r w:rsidRPr="00B04021">
                              <w:rPr>
                                <w:rFonts w:asciiTheme="minorHAnsi" w:hAnsiTheme="minorHAnsi" w:cstheme="minorHAnsi"/>
                                <w:i/>
                                <w:iCs/>
                              </w:rPr>
                              <w:t xml:space="preserve">innen psykiatri 0-18 år. </w:t>
                            </w:r>
                          </w:p>
                          <w:p w14:paraId="16AA3D59" w14:textId="487D43EF" w:rsidR="00B04021" w:rsidRPr="00B04021" w:rsidRDefault="00B04021" w:rsidP="00B04021">
                            <w:pPr>
                              <w:pStyle w:val="NormalWeb"/>
                              <w:shd w:val="clear" w:color="auto" w:fill="FFFFFF"/>
                              <w:spacing w:after="0"/>
                              <w:rPr>
                                <w:rFonts w:asciiTheme="minorHAnsi" w:hAnsiTheme="minorHAnsi" w:cstheme="minorHAnsi"/>
                                <w:i/>
                                <w:iCs/>
                              </w:rPr>
                            </w:pPr>
                            <w:r w:rsidRPr="00B04021">
                              <w:rPr>
                                <w:rFonts w:asciiTheme="minorHAnsi" w:hAnsiTheme="minorHAnsi" w:cstheme="minorHAnsi"/>
                                <w:i/>
                                <w:iCs/>
                              </w:rPr>
                              <w:t>På bilde</w:t>
                            </w:r>
                            <w:r w:rsidR="00C3588C">
                              <w:rPr>
                                <w:rFonts w:asciiTheme="minorHAnsi" w:hAnsiTheme="minorHAnsi" w:cstheme="minorHAnsi"/>
                                <w:i/>
                                <w:iCs/>
                              </w:rPr>
                              <w:t>:</w:t>
                            </w:r>
                            <w:r w:rsidRPr="00B04021">
                              <w:rPr>
                                <w:rFonts w:asciiTheme="minorHAnsi" w:hAnsiTheme="minorHAnsi" w:cstheme="minorHAnsi"/>
                                <w:i/>
                                <w:iCs/>
                              </w:rPr>
                              <w:t xml:space="preserve"> Galdhøpiggen med norgesrekord på termostaten den dagen, </w:t>
                            </w:r>
                            <w:r w:rsidR="00D67CAC">
                              <w:rPr>
                                <w:rFonts w:asciiTheme="minorHAnsi" w:hAnsiTheme="minorHAnsi" w:cstheme="minorHAnsi"/>
                                <w:i/>
                                <w:iCs/>
                              </w:rPr>
                              <w:t xml:space="preserve">fra tur </w:t>
                            </w:r>
                            <w:r w:rsidRPr="00B04021">
                              <w:rPr>
                                <w:rFonts w:asciiTheme="minorHAnsi" w:hAnsiTheme="minorHAnsi" w:cstheme="minorHAnsi"/>
                                <w:i/>
                                <w:iCs/>
                              </w:rPr>
                              <w:t>med</w:t>
                            </w:r>
                            <w:r w:rsidR="008D2F87">
                              <w:rPr>
                                <w:rFonts w:asciiTheme="minorHAnsi" w:hAnsiTheme="minorHAnsi" w:cstheme="minorHAnsi"/>
                                <w:i/>
                                <w:iCs/>
                              </w:rPr>
                              <w:t xml:space="preserve"> </w:t>
                            </w:r>
                            <w:r w:rsidRPr="00B04021">
                              <w:rPr>
                                <w:rFonts w:asciiTheme="minorHAnsi" w:hAnsiTheme="minorHAnsi" w:cstheme="minorHAnsi"/>
                                <w:i/>
                                <w:iCs/>
                              </w:rPr>
                              <w:t>datter på 11 år.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8D5F9" id="_x0000_s1030" type="#_x0000_t202" style="position:absolute;margin-left:99.55pt;margin-top:.8pt;width:361.2pt;height:182.1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">
                <v:textbox>
                  <w:txbxContent>
                    <w:p w14:paraId="58F6FF3A" w14:textId="2AD0A3A6" w:rsidR="00B04021" w:rsidRDefault="00B04021" w:rsidP="00B04021">
                      <w:pPr>
                        <w:pStyle w:val="NormalWeb"/>
                        <w:shd w:val="clear" w:color="auto" w:fill="FFFFFF"/>
                        <w:spacing w:after="0"/>
                        <w:rPr>
                          <w:rFonts w:asciiTheme="minorHAnsi" w:hAnsiTheme="minorHAnsi" w:cstheme="minorHAnsi"/>
                          <w:i/>
                          <w:iCs/>
                        </w:rPr>
                      </w:pPr>
                      <w:r w:rsidRPr="00B04021">
                        <w:rPr>
                          <w:rFonts w:asciiTheme="minorHAnsi" w:hAnsiTheme="minorHAnsi" w:cstheme="minorHAnsi"/>
                          <w:i/>
                          <w:iCs/>
                        </w:rPr>
                        <w:t>Line Jonassen er overlege og spesialist i barne</w:t>
                      </w:r>
                      <w:r w:rsidR="00055E8E">
                        <w:rPr>
                          <w:rFonts w:asciiTheme="minorHAnsi" w:hAnsiTheme="minorHAnsi" w:cstheme="minorHAnsi"/>
                          <w:i/>
                          <w:iCs/>
                        </w:rPr>
                        <w:t>-</w:t>
                      </w:r>
                      <w:r w:rsidRPr="00B04021">
                        <w:rPr>
                          <w:rFonts w:asciiTheme="minorHAnsi" w:hAnsiTheme="minorHAnsi" w:cstheme="minorHAnsi"/>
                          <w:i/>
                          <w:iCs/>
                        </w:rPr>
                        <w:t xml:space="preserve"> og ungdomspsykiatri, jobber på </w:t>
                      </w:r>
                      <w:r w:rsidR="00055E8E">
                        <w:rPr>
                          <w:rFonts w:asciiTheme="minorHAnsi" w:hAnsiTheme="minorHAnsi" w:cstheme="minorHAnsi"/>
                          <w:i/>
                          <w:iCs/>
                        </w:rPr>
                        <w:t>BUP</w:t>
                      </w:r>
                      <w:r w:rsidRPr="00B04021">
                        <w:rPr>
                          <w:rFonts w:asciiTheme="minorHAnsi" w:hAnsiTheme="minorHAnsi" w:cstheme="minorHAnsi"/>
                          <w:i/>
                          <w:iCs/>
                        </w:rPr>
                        <w:t xml:space="preserve"> Moss og er </w:t>
                      </w:r>
                      <w:r w:rsidR="00055E8E">
                        <w:rPr>
                          <w:rFonts w:asciiTheme="minorHAnsi" w:hAnsiTheme="minorHAnsi" w:cstheme="minorHAnsi"/>
                          <w:i/>
                          <w:iCs/>
                        </w:rPr>
                        <w:t xml:space="preserve">utdanningsansvarlig overlege </w:t>
                      </w:r>
                      <w:r w:rsidRPr="00B04021">
                        <w:rPr>
                          <w:rFonts w:asciiTheme="minorHAnsi" w:hAnsiTheme="minorHAnsi" w:cstheme="minorHAnsi"/>
                          <w:i/>
                          <w:iCs/>
                        </w:rPr>
                        <w:t xml:space="preserve">for lis i </w:t>
                      </w:r>
                      <w:r w:rsidR="00055E8E">
                        <w:rPr>
                          <w:rFonts w:asciiTheme="minorHAnsi" w:hAnsiTheme="minorHAnsi" w:cstheme="minorHAnsi"/>
                          <w:i/>
                          <w:iCs/>
                        </w:rPr>
                        <w:t xml:space="preserve">barne- og ungdomspsykiatri </w:t>
                      </w:r>
                      <w:r w:rsidRPr="00B04021">
                        <w:rPr>
                          <w:rFonts w:asciiTheme="minorHAnsi" w:hAnsiTheme="minorHAnsi" w:cstheme="minorHAnsi"/>
                          <w:i/>
                          <w:iCs/>
                        </w:rPr>
                        <w:t>Østfold.</w:t>
                      </w:r>
                    </w:p>
                    <w:p w14:paraId="37B74487" w14:textId="1E3BA545" w:rsidR="00877237" w:rsidRPr="009B4513" w:rsidRDefault="00877237" w:rsidP="00877237">
                      <w:pPr>
                        <w:pStyle w:val="NormalWeb"/>
                        <w:shd w:val="clear" w:color="auto" w:fill="FFFFFF"/>
                        <w:spacing w:after="0"/>
                        <w:rPr>
                          <w:rFonts w:asciiTheme="minorHAnsi" w:hAnsiTheme="minorHAnsi" w:cstheme="minorHAnsi"/>
                          <w:i/>
                          <w:iCs/>
                          <w:color w:val="242424"/>
                        </w:rPr>
                      </w:pPr>
                      <w:r>
                        <w:rPr>
                          <w:rFonts w:asciiTheme="minorHAnsi" w:hAnsiTheme="minorHAnsi" w:cstheme="minorHAnsi"/>
                          <w:i/>
                          <w:iCs/>
                        </w:rPr>
                        <w:t>H</w:t>
                      </w:r>
                      <w:r w:rsidRPr="00B04021">
                        <w:rPr>
                          <w:rFonts w:asciiTheme="minorHAnsi" w:hAnsiTheme="minorHAnsi" w:cstheme="minorHAnsi"/>
                          <w:i/>
                          <w:iCs/>
                        </w:rPr>
                        <w:t>ar vært i B</w:t>
                      </w:r>
                      <w:r>
                        <w:rPr>
                          <w:rFonts w:asciiTheme="minorHAnsi" w:hAnsiTheme="minorHAnsi" w:cstheme="minorHAnsi"/>
                          <w:i/>
                          <w:iCs/>
                        </w:rPr>
                        <w:t>UP</w:t>
                      </w:r>
                      <w:r w:rsidRPr="00B04021">
                        <w:rPr>
                          <w:rFonts w:asciiTheme="minorHAnsi" w:hAnsiTheme="minorHAnsi" w:cstheme="minorHAnsi"/>
                          <w:i/>
                          <w:iCs/>
                        </w:rPr>
                        <w:t xml:space="preserve"> i 13 år </w:t>
                      </w:r>
                      <w:r>
                        <w:rPr>
                          <w:rFonts w:asciiTheme="minorHAnsi" w:hAnsiTheme="minorHAnsi" w:cstheme="minorHAnsi"/>
                          <w:i/>
                          <w:iCs/>
                        </w:rPr>
                        <w:t>hvorav</w:t>
                      </w:r>
                      <w:r w:rsidRPr="00B04021">
                        <w:rPr>
                          <w:rFonts w:asciiTheme="minorHAnsi" w:hAnsiTheme="minorHAnsi" w:cstheme="minorHAnsi"/>
                          <w:i/>
                          <w:iCs/>
                        </w:rPr>
                        <w:t xml:space="preserve"> 7</w:t>
                      </w:r>
                      <w:r>
                        <w:rPr>
                          <w:rFonts w:asciiTheme="minorHAnsi" w:hAnsiTheme="minorHAnsi" w:cstheme="minorHAnsi"/>
                          <w:i/>
                          <w:iCs/>
                        </w:rPr>
                        <w:t xml:space="preserve"> </w:t>
                      </w:r>
                      <w:r w:rsidRPr="00B04021">
                        <w:rPr>
                          <w:rFonts w:asciiTheme="minorHAnsi" w:hAnsiTheme="minorHAnsi" w:cstheme="minorHAnsi"/>
                          <w:i/>
                          <w:iCs/>
                        </w:rPr>
                        <w:t>år som overlege</w:t>
                      </w:r>
                      <w:r>
                        <w:rPr>
                          <w:rFonts w:asciiTheme="minorHAnsi" w:hAnsiTheme="minorHAnsi" w:cstheme="minorHAnsi"/>
                          <w:i/>
                          <w:iCs/>
                        </w:rPr>
                        <w:t>.</w:t>
                      </w:r>
                    </w:p>
                    <w:p w14:paraId="03779208" w14:textId="7ACCAE66" w:rsidR="00877237" w:rsidRPr="00B04021" w:rsidRDefault="00877237" w:rsidP="00877237">
                      <w:pPr>
                        <w:pStyle w:val="NormalWeb"/>
                        <w:shd w:val="clear" w:color="auto" w:fill="FFFFFF"/>
                        <w:spacing w:after="0"/>
                        <w:rPr>
                          <w:rFonts w:asciiTheme="minorHAnsi" w:hAnsiTheme="minorHAnsi" w:cstheme="minorHAnsi"/>
                          <w:i/>
                          <w:iCs/>
                        </w:rPr>
                      </w:pPr>
                      <w:r w:rsidRPr="00B04021">
                        <w:rPr>
                          <w:rFonts w:asciiTheme="minorHAnsi" w:hAnsiTheme="minorHAnsi" w:cstheme="minorHAnsi"/>
                          <w:i/>
                          <w:iCs/>
                        </w:rPr>
                        <w:t xml:space="preserve">Faglig </w:t>
                      </w:r>
                      <w:r w:rsidR="00E41A8E">
                        <w:rPr>
                          <w:rFonts w:asciiTheme="minorHAnsi" w:hAnsiTheme="minorHAnsi" w:cstheme="minorHAnsi"/>
                          <w:i/>
                          <w:iCs/>
                        </w:rPr>
                        <w:t xml:space="preserve">spesielt interessert i </w:t>
                      </w:r>
                      <w:r w:rsidRPr="00B04021">
                        <w:rPr>
                          <w:rFonts w:asciiTheme="minorHAnsi" w:hAnsiTheme="minorHAnsi" w:cstheme="minorHAnsi"/>
                          <w:i/>
                          <w:iCs/>
                        </w:rPr>
                        <w:t>ADHD og spiseforstyrrelser</w:t>
                      </w:r>
                      <w:r w:rsidR="00E41A8E">
                        <w:rPr>
                          <w:rFonts w:asciiTheme="minorHAnsi" w:hAnsiTheme="minorHAnsi" w:cstheme="minorHAnsi"/>
                          <w:i/>
                          <w:iCs/>
                        </w:rPr>
                        <w:t xml:space="preserve">, men har bred erfaring </w:t>
                      </w:r>
                      <w:r w:rsidRPr="00B04021">
                        <w:rPr>
                          <w:rFonts w:asciiTheme="minorHAnsi" w:hAnsiTheme="minorHAnsi" w:cstheme="minorHAnsi"/>
                          <w:i/>
                          <w:iCs/>
                        </w:rPr>
                        <w:t xml:space="preserve">innen psykiatri 0-18 år. </w:t>
                      </w:r>
                    </w:p>
                    <w:p w14:paraId="16AA3D59" w14:textId="487D43EF" w:rsidR="00B04021" w:rsidRPr="00B04021" w:rsidRDefault="00B04021" w:rsidP="00B04021">
                      <w:pPr>
                        <w:pStyle w:val="NormalWeb"/>
                        <w:shd w:val="clear" w:color="auto" w:fill="FFFFFF"/>
                        <w:spacing w:after="0"/>
                        <w:rPr>
                          <w:rFonts w:asciiTheme="minorHAnsi" w:hAnsiTheme="minorHAnsi" w:cstheme="minorHAnsi"/>
                          <w:i/>
                          <w:iCs/>
                        </w:rPr>
                      </w:pPr>
                      <w:r w:rsidRPr="00B04021">
                        <w:rPr>
                          <w:rFonts w:asciiTheme="minorHAnsi" w:hAnsiTheme="minorHAnsi" w:cstheme="minorHAnsi"/>
                          <w:i/>
                          <w:iCs/>
                        </w:rPr>
                        <w:t>På bilde</w:t>
                      </w:r>
                      <w:r w:rsidR="00C3588C">
                        <w:rPr>
                          <w:rFonts w:asciiTheme="minorHAnsi" w:hAnsiTheme="minorHAnsi" w:cstheme="minorHAnsi"/>
                          <w:i/>
                          <w:iCs/>
                        </w:rPr>
                        <w:t>:</w:t>
                      </w:r>
                      <w:r w:rsidRPr="00B04021">
                        <w:rPr>
                          <w:rFonts w:asciiTheme="minorHAnsi" w:hAnsiTheme="minorHAnsi" w:cstheme="minorHAnsi"/>
                          <w:i/>
                          <w:iCs/>
                        </w:rPr>
                        <w:t xml:space="preserve"> Galdhøpiggen med norgesrekord på termostaten den dagen, </w:t>
                      </w:r>
                      <w:r w:rsidR="00D67CAC">
                        <w:rPr>
                          <w:rFonts w:asciiTheme="minorHAnsi" w:hAnsiTheme="minorHAnsi" w:cstheme="minorHAnsi"/>
                          <w:i/>
                          <w:iCs/>
                        </w:rPr>
                        <w:t xml:space="preserve">fra tur </w:t>
                      </w:r>
                      <w:r w:rsidRPr="00B04021">
                        <w:rPr>
                          <w:rFonts w:asciiTheme="minorHAnsi" w:hAnsiTheme="minorHAnsi" w:cstheme="minorHAnsi"/>
                          <w:i/>
                          <w:iCs/>
                        </w:rPr>
                        <w:t>med</w:t>
                      </w:r>
                      <w:r w:rsidR="008D2F87">
                        <w:rPr>
                          <w:rFonts w:asciiTheme="minorHAnsi" w:hAnsiTheme="minorHAnsi" w:cstheme="minorHAnsi"/>
                          <w:i/>
                          <w:iCs/>
                        </w:rPr>
                        <w:t xml:space="preserve"> </w:t>
                      </w:r>
                      <w:r w:rsidRPr="00B04021">
                        <w:rPr>
                          <w:rFonts w:asciiTheme="minorHAnsi" w:hAnsiTheme="minorHAnsi" w:cstheme="minorHAnsi"/>
                          <w:i/>
                          <w:iCs/>
                        </w:rPr>
                        <w:t>datter på 11 år.</w:t>
                      </w:r>
                    </w:p>
                  </w:txbxContent>
                </v:textbox>
                <w10:wrap type="square" anchorx="margin"/>
              </v:shape>
            </w:pict>
          </mc:Fallback>
        </mc:AlternateContent>
      </w:r>
      <w:r w:rsidRPr="00EB619C">
        <w:rPr>
          <w:noProof/>
        </w:rPr>
        <w:drawing>
          <wp:inline distT="0" distB="0" distL="0" distR="0" wp14:anchorId="292D7C44" wp14:editId="5104FA98">
            <wp:extent cx="1021080" cy="2298504"/>
            <wp:effectExtent l="0" t="0" r="7620" b="6985"/>
            <wp:docPr id="1388582441"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904" r="10593"/>
                    <a:stretch>
                      <a:fillRect/>
                    </a:stretch>
                  </pic:blipFill>
                  <pic:spPr bwMode="auto">
                    <a:xfrm>
                      <a:off x="0" y="0"/>
                      <a:ext cx="1046827" cy="2356461"/>
                    </a:xfrm>
                    <a:prstGeom prst="rect">
                      <a:avLst/>
                    </a:prstGeom>
                    <a:noFill/>
                    <a:ln>
                      <a:noFill/>
                    </a:ln>
                    <a:extLst>
                      <a:ext uri="{53640926-AAD7-44D8-BBD7-CCE9431645EC}">
                        <a14:shadowObscured xmlns:a14="http://schemas.microsoft.com/office/drawing/2010/main"/>
                      </a:ext>
                    </a:extLst>
                  </pic:spPr>
                </pic:pic>
              </a:graphicData>
            </a:graphic>
          </wp:inline>
        </w:drawing>
      </w:r>
    </w:p>
    <w:p w14:paraId="15EDB282" w14:textId="77777777" w:rsidR="002B667D" w:rsidRDefault="002B667D" w:rsidP="00273551">
      <w:pPr>
        <w:spacing w:line="240" w:lineRule="auto"/>
        <w:rPr>
          <w:rFonts w:cstheme="minorHAnsi"/>
          <w:color w:val="242424"/>
        </w:rPr>
      </w:pPr>
    </w:p>
    <w:p w14:paraId="69779A0F" w14:textId="46D9303F" w:rsidR="00D205D9" w:rsidRDefault="002C1D2E" w:rsidP="007C173C">
      <w:pPr>
        <w:spacing w:line="240" w:lineRule="auto"/>
      </w:pPr>
      <w:r w:rsidRPr="00264119">
        <w:rPr>
          <w:i/>
          <w:iCs/>
          <w:noProof/>
        </w:rPr>
        <mc:AlternateContent>
          <mc:Choice Requires="wps">
            <w:drawing>
              <wp:anchor distT="45720" distB="45720" distL="114300" distR="114300" simplePos="0" relativeHeight="251669504" behindDoc="0" locked="0" layoutInCell="1" allowOverlap="1" wp14:anchorId="13050E3A" wp14:editId="4F75C891">
                <wp:simplePos x="0" y="0"/>
                <wp:positionH relativeFrom="margin">
                  <wp:posOffset>1249045</wp:posOffset>
                </wp:positionH>
                <wp:positionV relativeFrom="paragraph">
                  <wp:posOffset>8890</wp:posOffset>
                </wp:positionV>
                <wp:extent cx="4587240" cy="1661160"/>
                <wp:effectExtent l="0" t="0" r="22860" b="15240"/>
                <wp:wrapSquare wrapText="bothSides"/>
                <wp:docPr id="113935125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1661160"/>
                        </a:xfrm>
                        <a:prstGeom prst="rect">
                          <a:avLst/>
                        </a:prstGeom>
                        <a:solidFill>
                          <a:srgbClr val="FFFFFF"/>
                        </a:solidFill>
                        <a:ln w="9525">
                          <a:solidFill>
                            <a:srgbClr val="000000"/>
                          </a:solidFill>
                          <a:miter lim="800000"/>
                          <a:headEnd/>
                          <a:tailEnd/>
                        </a:ln>
                      </wps:spPr>
                      <wps:txbx>
                        <w:txbxContent>
                          <w:p w14:paraId="7BA5A4E4" w14:textId="7D3E322D" w:rsidR="00326D6C" w:rsidRPr="00326D6C" w:rsidRDefault="00326D6C" w:rsidP="00326D6C">
                            <w:pPr>
                              <w:pStyle w:val="NormalWeb"/>
                              <w:spacing w:after="0"/>
                              <w:rPr>
                                <w:rFonts w:asciiTheme="minorHAnsi" w:eastAsiaTheme="minorHAnsi" w:hAnsiTheme="minorHAnsi" w:cstheme="minorBidi"/>
                                <w:i/>
                                <w:iCs/>
                                <w:kern w:val="2"/>
                                <w:lang w:eastAsia="en-US"/>
                                <w14:ligatures w14:val="standardContextual"/>
                              </w:rPr>
                            </w:pPr>
                            <w:r w:rsidRPr="00326D6C">
                              <w:rPr>
                                <w:rFonts w:asciiTheme="minorHAnsi" w:eastAsiaTheme="minorHAnsi" w:hAnsiTheme="minorHAnsi" w:cstheme="minorBidi"/>
                                <w:i/>
                                <w:iCs/>
                                <w:kern w:val="2"/>
                                <w:lang w:eastAsia="en-US"/>
                                <w14:ligatures w14:val="standardContextual"/>
                              </w:rPr>
                              <w:t xml:space="preserve">Tone Orvedal Østensvik er overlege og spesialist i barne- og ungdomspsykiatri. Har bred erfaring fra klinikk psykisk helse i VOP og BUP. Tidligere jobbet på Åsebråten med utredning og behandling av nevroproblematikk og spiseforstyrrelser. Fordypning i nevroproblematikk og ungdomsterapi. Jobber poliklinisk i BUP Fredrikstad samt ambulant med komplekse sammensatte problemstillinger i Fact ung team. Faglig opptatt av forebygging, samhandling og arbeid med ungdom. </w:t>
                            </w:r>
                          </w:p>
                          <w:p w14:paraId="2420EAD9" w14:textId="59883CB2" w:rsidR="00B52470" w:rsidRPr="00326D6C" w:rsidRDefault="00B52470" w:rsidP="00B04021">
                            <w:pPr>
                              <w:pStyle w:val="NormalWeb"/>
                              <w:shd w:val="clear" w:color="auto" w:fill="FFFFFF"/>
                              <w:spacing w:after="0"/>
                              <w:rPr>
                                <w:rFonts w:asciiTheme="minorHAnsi" w:eastAsiaTheme="minorHAnsi" w:hAnsiTheme="minorHAnsi" w:cstheme="minorBidi"/>
                                <w:i/>
                                <w:iCs/>
                                <w:kern w:val="2"/>
                                <w:lang w:eastAsia="en-US"/>
                                <w14:ligatures w14:val="standardContextu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50E3A" id="_x0000_s1031" type="#_x0000_t202" style="position:absolute;margin-left:98.35pt;margin-top:.7pt;width:361.2pt;height:130.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">
                <v:textbox>
                  <w:txbxContent>
                    <w:p w14:paraId="7BA5A4E4" w14:textId="7D3E322D" w:rsidR="00326D6C" w:rsidRPr="00326D6C" w:rsidRDefault="00326D6C" w:rsidP="00326D6C">
                      <w:pPr>
                        <w:pStyle w:val="NormalWeb"/>
                        <w:spacing w:after="0"/>
                        <w:rPr>
                          <w:rFonts w:asciiTheme="minorHAnsi" w:eastAsiaTheme="minorHAnsi" w:hAnsiTheme="minorHAnsi" w:cstheme="minorBidi"/>
                          <w:i/>
                          <w:iCs/>
                          <w:kern w:val="2"/>
                          <w:lang w:eastAsia="en-US"/>
                          <w14:ligatures w14:val="standardContextual"/>
                        </w:rPr>
                      </w:pPr>
                      <w:r w:rsidRPr="00326D6C">
                        <w:rPr>
                          <w:rFonts w:asciiTheme="minorHAnsi" w:eastAsiaTheme="minorHAnsi" w:hAnsiTheme="minorHAnsi" w:cstheme="minorBidi"/>
                          <w:i/>
                          <w:iCs/>
                          <w:kern w:val="2"/>
                          <w:lang w:eastAsia="en-US"/>
                          <w14:ligatures w14:val="standardContextual"/>
                        </w:rPr>
                        <w:t xml:space="preserve">Tone Orvedal Østensvik er overlege og spesialist i barne- og ungdomspsykiatri. Har bred erfaring fra klinikk psykisk helse i VOP og BUP. Tidligere jobbet på Åsebråten med utredning og behandling av nevroproblematikk og spiseforstyrrelser. Fordypning i nevroproblematikk og ungdomsterapi. Jobber poliklinisk i BUP Fredrikstad samt ambulant med komplekse sammensatte problemstillinger i Fact ung team. Faglig opptatt av forebygging, samhandling og arbeid med ungdom. </w:t>
                      </w:r>
                    </w:p>
                    <w:p w14:paraId="2420EAD9" w14:textId="59883CB2" w:rsidR="00B52470" w:rsidRPr="00326D6C" w:rsidRDefault="00B52470" w:rsidP="00B04021">
                      <w:pPr>
                        <w:pStyle w:val="NormalWeb"/>
                        <w:shd w:val="clear" w:color="auto" w:fill="FFFFFF"/>
                        <w:spacing w:after="0"/>
                        <w:rPr>
                          <w:rFonts w:asciiTheme="minorHAnsi" w:eastAsiaTheme="minorHAnsi" w:hAnsiTheme="minorHAnsi" w:cstheme="minorBidi"/>
                          <w:i/>
                          <w:iCs/>
                          <w:kern w:val="2"/>
                          <w:lang w:eastAsia="en-US"/>
                          <w14:ligatures w14:val="standardContextual"/>
                        </w:rPr>
                      </w:pPr>
                    </w:p>
                  </w:txbxContent>
                </v:textbox>
                <w10:wrap type="square" anchorx="margin"/>
              </v:shape>
            </w:pict>
          </mc:Fallback>
        </mc:AlternateContent>
      </w:r>
      <w:r w:rsidR="00785F2D">
        <w:rPr>
          <w:noProof/>
        </w:rPr>
        <w:drawing>
          <wp:inline distT="0" distB="0" distL="0" distR="0" wp14:anchorId="4A286587" wp14:editId="151CCE49">
            <wp:extent cx="1056008" cy="1516380"/>
            <wp:effectExtent l="0" t="0" r="0" b="7620"/>
            <wp:docPr id="160297591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146"/>
                    <a:stretch>
                      <a:fillRect/>
                    </a:stretch>
                  </pic:blipFill>
                  <pic:spPr bwMode="auto">
                    <a:xfrm flipH="1">
                      <a:off x="0" y="0"/>
                      <a:ext cx="1083182" cy="1555401"/>
                    </a:xfrm>
                    <a:prstGeom prst="rect">
                      <a:avLst/>
                    </a:prstGeom>
                    <a:noFill/>
                    <a:ln>
                      <a:noFill/>
                    </a:ln>
                    <a:extLst>
                      <a:ext uri="{53640926-AAD7-44D8-BBD7-CCE9431645EC}">
                        <a14:shadowObscured xmlns:a14="http://schemas.microsoft.com/office/drawing/2010/main"/>
                      </a:ext>
                    </a:extLst>
                  </pic:spPr>
                </pic:pic>
              </a:graphicData>
            </a:graphic>
          </wp:inline>
        </w:drawing>
      </w:r>
    </w:p>
    <w:p w14:paraId="38D0BCD4" w14:textId="77777777" w:rsidR="00816174" w:rsidRDefault="00816174" w:rsidP="007C173C">
      <w:pPr>
        <w:spacing w:line="240" w:lineRule="auto"/>
      </w:pPr>
    </w:p>
    <w:p w14:paraId="6FBC0D9A" w14:textId="273C76B0" w:rsidR="00BB252B" w:rsidRPr="00B04021" w:rsidRDefault="00D205D9" w:rsidP="00B44875">
      <w:pPr>
        <w:shd w:val="clear" w:color="auto" w:fill="FFFFFF"/>
        <w:spacing w:after="0" w:line="390" w:lineRule="atLeast"/>
      </w:pPr>
      <w:r w:rsidRPr="00264119">
        <w:rPr>
          <w:i/>
          <w:iCs/>
          <w:noProof/>
        </w:rPr>
        <mc:AlternateContent>
          <mc:Choice Requires="wps">
            <w:drawing>
              <wp:anchor distT="45720" distB="45720" distL="114300" distR="114300" simplePos="0" relativeHeight="251661312" behindDoc="0" locked="0" layoutInCell="1" allowOverlap="1" wp14:anchorId="3038145E" wp14:editId="3D7422BA">
                <wp:simplePos x="0" y="0"/>
                <wp:positionH relativeFrom="margin">
                  <wp:posOffset>1264285</wp:posOffset>
                </wp:positionH>
                <wp:positionV relativeFrom="paragraph">
                  <wp:posOffset>3810</wp:posOffset>
                </wp:positionV>
                <wp:extent cx="4572000" cy="1623060"/>
                <wp:effectExtent l="0" t="0" r="19050" b="15240"/>
                <wp:wrapSquare wrapText="bothSides"/>
                <wp:docPr id="39698495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623060"/>
                        </a:xfrm>
                        <a:prstGeom prst="rect">
                          <a:avLst/>
                        </a:prstGeom>
                        <a:solidFill>
                          <a:srgbClr val="FFFFFF"/>
                        </a:solidFill>
                        <a:ln w="9525">
                          <a:solidFill>
                            <a:srgbClr val="000000"/>
                          </a:solidFill>
                          <a:miter lim="800000"/>
                          <a:headEnd/>
                          <a:tailEnd/>
                        </a:ln>
                      </wps:spPr>
                      <wps:txbx>
                        <w:txbxContent>
                          <w:p w14:paraId="3B1615C2" w14:textId="0BA775F2" w:rsidR="00F82A93" w:rsidRDefault="00EB5A18" w:rsidP="00F82A93">
                            <w:r w:rsidRPr="00EB5A18">
                              <w:rPr>
                                <w:i/>
                                <w:iCs/>
                              </w:rPr>
                              <w:t xml:space="preserve">Vigdis Vindenes er spesialist i klinisk farmakologi med doktorgrad innen nevrobiologi og rusavhengighet og jobber som overlege ved Senter for laboratoriemedisin og ved DPS Nord, Sykehuset Østfold. Hun har lang erfaring innen forskning, veiledning og undervisning og har jobbet som rettstoksikologisk sakkyndig og med ledelse ved OUS, FHI og UiO. Hun er nestleder i Den rettsmedisinske kommisjon og leder </w:t>
                            </w:r>
                            <w:r w:rsidR="002528BB">
                              <w:rPr>
                                <w:i/>
                                <w:iCs/>
                              </w:rPr>
                              <w:t xml:space="preserve">i </w:t>
                            </w:r>
                            <w:r w:rsidRPr="00EB5A18">
                              <w:rPr>
                                <w:i/>
                                <w:iCs/>
                              </w:rPr>
                              <w:t>toksikologisk gruppe.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8145E" id="_x0000_s1032" type="#_x0000_t202" style="position:absolute;margin-left:99.55pt;margin-top:.3pt;width:5in;height:127.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">
                <v:textbox>
                  <w:txbxContent>
                    <w:p w14:paraId="3B1615C2" w14:textId="0BA775F2" w:rsidR="00F82A93" w:rsidRDefault="00EB5A18" w:rsidP="00F82A93">
                      <w:r w:rsidRPr="00EB5A18">
                        <w:rPr>
                          <w:i/>
                          <w:iCs/>
                        </w:rPr>
                        <w:t xml:space="preserve">Vigdis Vindenes er spesialist i klinisk farmakologi med doktorgrad innen nevrobiologi og rusavhengighet og jobber som overlege ved Senter for laboratoriemedisin og ved DPS Nord, Sykehuset Østfold. Hun har lang erfaring innen forskning, veiledning og undervisning og har jobbet som rettstoksikologisk sakkyndig og med ledelse ved OUS, FHI og UiO. Hun er nestleder i Den rettsmedisinske kommisjon og leder </w:t>
                      </w:r>
                      <w:r w:rsidR="002528BB">
                        <w:rPr>
                          <w:i/>
                          <w:iCs/>
                        </w:rPr>
                        <w:t xml:space="preserve">i </w:t>
                      </w:r>
                      <w:r w:rsidRPr="00EB5A18">
                        <w:rPr>
                          <w:i/>
                          <w:iCs/>
                        </w:rPr>
                        <w:t>toksikologisk gruppe.</w:t>
                      </w:r>
                    </w:p>
                  </w:txbxContent>
                </v:textbox>
                <w10:wrap type="square" anchorx="margin"/>
              </v:shape>
            </w:pict>
          </mc:Fallback>
        </mc:AlternateContent>
      </w:r>
      <w:r w:rsidRPr="00EB619C">
        <w:rPr>
          <w:noProof/>
        </w:rPr>
        <w:drawing>
          <wp:inline distT="0" distB="0" distL="0" distR="0" wp14:anchorId="32E33984" wp14:editId="52224D0D">
            <wp:extent cx="1066450" cy="1557020"/>
            <wp:effectExtent l="0" t="0" r="635" b="5080"/>
            <wp:docPr id="1107469140"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680"/>
                    <a:stretch>
                      <a:fillRect/>
                    </a:stretch>
                  </pic:blipFill>
                  <pic:spPr bwMode="auto">
                    <a:xfrm>
                      <a:off x="0" y="0"/>
                      <a:ext cx="1099189" cy="1604819"/>
                    </a:xfrm>
                    <a:prstGeom prst="rect">
                      <a:avLst/>
                    </a:prstGeom>
                    <a:noFill/>
                    <a:ln>
                      <a:noFill/>
                    </a:ln>
                    <a:extLst>
                      <a:ext uri="{53640926-AAD7-44D8-BBD7-CCE9431645EC}">
                        <a14:shadowObscured xmlns:a14="http://schemas.microsoft.com/office/drawing/2010/main"/>
                      </a:ext>
                    </a:extLst>
                  </pic:spPr>
                </pic:pic>
              </a:graphicData>
            </a:graphic>
          </wp:inline>
        </w:drawing>
      </w:r>
      <w:r w:rsidR="00EB619C" w:rsidRPr="00EB619C">
        <w:t xml:space="preserve"> </w:t>
      </w:r>
    </w:p>
    <w:sectPr w:rsidR="00BB252B" w:rsidRPr="00B04021" w:rsidSect="0007122F">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869E2"/>
    <w:multiLevelType w:val="hybridMultilevel"/>
    <w:tmpl w:val="8E26C32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16cid:durableId="400711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C43"/>
    <w:rsid w:val="0000414E"/>
    <w:rsid w:val="000076E3"/>
    <w:rsid w:val="000478D3"/>
    <w:rsid w:val="00055E8E"/>
    <w:rsid w:val="0007122F"/>
    <w:rsid w:val="00072DEF"/>
    <w:rsid w:val="000A1835"/>
    <w:rsid w:val="000C30A8"/>
    <w:rsid w:val="000D45CB"/>
    <w:rsid w:val="000D5BD2"/>
    <w:rsid w:val="00143A2A"/>
    <w:rsid w:val="00157D72"/>
    <w:rsid w:val="0016277E"/>
    <w:rsid w:val="001814C3"/>
    <w:rsid w:val="001B3DAD"/>
    <w:rsid w:val="001B453A"/>
    <w:rsid w:val="001F458B"/>
    <w:rsid w:val="00213DEC"/>
    <w:rsid w:val="00220E76"/>
    <w:rsid w:val="00232B92"/>
    <w:rsid w:val="002528BB"/>
    <w:rsid w:val="00264119"/>
    <w:rsid w:val="00273551"/>
    <w:rsid w:val="002A1785"/>
    <w:rsid w:val="002A44EF"/>
    <w:rsid w:val="002B667D"/>
    <w:rsid w:val="002C1D2E"/>
    <w:rsid w:val="002F0031"/>
    <w:rsid w:val="00310935"/>
    <w:rsid w:val="00321B11"/>
    <w:rsid w:val="003221F2"/>
    <w:rsid w:val="00326D6C"/>
    <w:rsid w:val="0032764E"/>
    <w:rsid w:val="00380554"/>
    <w:rsid w:val="003A24BB"/>
    <w:rsid w:val="00492FF8"/>
    <w:rsid w:val="00532AE7"/>
    <w:rsid w:val="005454DA"/>
    <w:rsid w:val="005610BC"/>
    <w:rsid w:val="005A183A"/>
    <w:rsid w:val="005B01F6"/>
    <w:rsid w:val="005B2D45"/>
    <w:rsid w:val="00635F26"/>
    <w:rsid w:val="0065390A"/>
    <w:rsid w:val="00657FD9"/>
    <w:rsid w:val="0066114A"/>
    <w:rsid w:val="00685CC3"/>
    <w:rsid w:val="006C6F5A"/>
    <w:rsid w:val="006E4234"/>
    <w:rsid w:val="006F2F90"/>
    <w:rsid w:val="00705E7B"/>
    <w:rsid w:val="00733FD4"/>
    <w:rsid w:val="00754A13"/>
    <w:rsid w:val="00785F2D"/>
    <w:rsid w:val="007C173C"/>
    <w:rsid w:val="00804CAD"/>
    <w:rsid w:val="00816174"/>
    <w:rsid w:val="0082324E"/>
    <w:rsid w:val="00855109"/>
    <w:rsid w:val="00877237"/>
    <w:rsid w:val="0088787A"/>
    <w:rsid w:val="008A4D35"/>
    <w:rsid w:val="008B0086"/>
    <w:rsid w:val="008D2F87"/>
    <w:rsid w:val="008E364B"/>
    <w:rsid w:val="00906CDB"/>
    <w:rsid w:val="0091032C"/>
    <w:rsid w:val="00925F93"/>
    <w:rsid w:val="00937006"/>
    <w:rsid w:val="00943998"/>
    <w:rsid w:val="00944D79"/>
    <w:rsid w:val="009B4513"/>
    <w:rsid w:val="009B65FC"/>
    <w:rsid w:val="009D3D02"/>
    <w:rsid w:val="009D5C3C"/>
    <w:rsid w:val="009E4D90"/>
    <w:rsid w:val="00A6322D"/>
    <w:rsid w:val="00A85071"/>
    <w:rsid w:val="00AC7625"/>
    <w:rsid w:val="00AF0E51"/>
    <w:rsid w:val="00B04021"/>
    <w:rsid w:val="00B426D3"/>
    <w:rsid w:val="00B43FFC"/>
    <w:rsid w:val="00B44875"/>
    <w:rsid w:val="00B5062E"/>
    <w:rsid w:val="00B52470"/>
    <w:rsid w:val="00BA4C07"/>
    <w:rsid w:val="00BB252B"/>
    <w:rsid w:val="00BF5485"/>
    <w:rsid w:val="00C04BC1"/>
    <w:rsid w:val="00C2222E"/>
    <w:rsid w:val="00C26C43"/>
    <w:rsid w:val="00C3588C"/>
    <w:rsid w:val="00C97DEC"/>
    <w:rsid w:val="00CA2C46"/>
    <w:rsid w:val="00CD19A5"/>
    <w:rsid w:val="00CD7516"/>
    <w:rsid w:val="00CF36CE"/>
    <w:rsid w:val="00CF65A4"/>
    <w:rsid w:val="00D01139"/>
    <w:rsid w:val="00D205D9"/>
    <w:rsid w:val="00D23C73"/>
    <w:rsid w:val="00D508D9"/>
    <w:rsid w:val="00D67CAC"/>
    <w:rsid w:val="00DB0034"/>
    <w:rsid w:val="00DD0919"/>
    <w:rsid w:val="00DF48FC"/>
    <w:rsid w:val="00E41A8E"/>
    <w:rsid w:val="00E44490"/>
    <w:rsid w:val="00E62855"/>
    <w:rsid w:val="00EA5075"/>
    <w:rsid w:val="00EA63DD"/>
    <w:rsid w:val="00EA79F0"/>
    <w:rsid w:val="00EB5A18"/>
    <w:rsid w:val="00EB619C"/>
    <w:rsid w:val="00EC41C8"/>
    <w:rsid w:val="00EC4E16"/>
    <w:rsid w:val="00EF2B83"/>
    <w:rsid w:val="00F14E0A"/>
    <w:rsid w:val="00F23C57"/>
    <w:rsid w:val="00F53C03"/>
    <w:rsid w:val="00F80D8D"/>
    <w:rsid w:val="00F82A93"/>
    <w:rsid w:val="00FB72A7"/>
    <w:rsid w:val="00FD56AB"/>
    <w:rsid w:val="00FE575A"/>
    <w:rsid w:val="00FF4A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EF331"/>
  <w15:chartTrackingRefBased/>
  <w15:docId w15:val="{91843A6A-2B40-4E41-A362-B130539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87A"/>
    <w:pPr>
      <w:spacing w:line="278" w:lineRule="auto"/>
    </w:pPr>
    <w:rPr>
      <w:kern w:val="2"/>
      <w:sz w:val="24"/>
      <w:szCs w:val="24"/>
      <w14:ligatures w14:val="standardContextual"/>
    </w:rPr>
  </w:style>
  <w:style w:type="paragraph" w:styleId="Overskrift1">
    <w:name w:val="heading 1"/>
    <w:basedOn w:val="Normal"/>
    <w:next w:val="Normal"/>
    <w:link w:val="Overskrift1Tegn"/>
    <w:uiPriority w:val="9"/>
    <w:qFormat/>
    <w:rsid w:val="00C26C43"/>
    <w:pPr>
      <w:keepNext/>
      <w:keepLines/>
      <w:spacing w:before="360" w:after="80" w:line="259" w:lineRule="auto"/>
      <w:outlineLvl w:val="0"/>
    </w:pPr>
    <w:rPr>
      <w:rFonts w:asciiTheme="majorHAnsi" w:eastAsiaTheme="majorEastAsia" w:hAnsiTheme="majorHAnsi" w:cstheme="majorBidi"/>
      <w:color w:val="2E74B5" w:themeColor="accent1" w:themeShade="BF"/>
      <w:kern w:val="0"/>
      <w:sz w:val="40"/>
      <w:szCs w:val="40"/>
      <w14:ligatures w14:val="none"/>
    </w:rPr>
  </w:style>
  <w:style w:type="paragraph" w:styleId="Overskrift2">
    <w:name w:val="heading 2"/>
    <w:basedOn w:val="Normal"/>
    <w:next w:val="Normal"/>
    <w:link w:val="Overskrift2Tegn"/>
    <w:uiPriority w:val="9"/>
    <w:unhideWhenUsed/>
    <w:qFormat/>
    <w:rsid w:val="00C26C43"/>
    <w:pPr>
      <w:keepNext/>
      <w:keepLines/>
      <w:spacing w:before="160" w:after="80" w:line="259" w:lineRule="auto"/>
      <w:outlineLvl w:val="1"/>
    </w:pPr>
    <w:rPr>
      <w:rFonts w:asciiTheme="majorHAnsi" w:eastAsiaTheme="majorEastAsia" w:hAnsiTheme="majorHAnsi" w:cstheme="majorBidi"/>
      <w:color w:val="2E74B5" w:themeColor="accent1" w:themeShade="BF"/>
      <w:kern w:val="0"/>
      <w:sz w:val="32"/>
      <w:szCs w:val="32"/>
      <w14:ligatures w14:val="none"/>
    </w:rPr>
  </w:style>
  <w:style w:type="paragraph" w:styleId="Overskrift3">
    <w:name w:val="heading 3"/>
    <w:basedOn w:val="Normal"/>
    <w:next w:val="Normal"/>
    <w:link w:val="Overskrift3Tegn"/>
    <w:uiPriority w:val="9"/>
    <w:semiHidden/>
    <w:unhideWhenUsed/>
    <w:qFormat/>
    <w:rsid w:val="00C26C43"/>
    <w:pPr>
      <w:keepNext/>
      <w:keepLines/>
      <w:spacing w:before="160" w:after="80" w:line="259" w:lineRule="auto"/>
      <w:outlineLvl w:val="2"/>
    </w:pPr>
    <w:rPr>
      <w:rFonts w:eastAsiaTheme="majorEastAsia" w:cstheme="majorBidi"/>
      <w:color w:val="2E74B5" w:themeColor="accent1" w:themeShade="BF"/>
      <w:kern w:val="0"/>
      <w:sz w:val="28"/>
      <w:szCs w:val="28"/>
      <w14:ligatures w14:val="none"/>
    </w:rPr>
  </w:style>
  <w:style w:type="paragraph" w:styleId="Overskrift4">
    <w:name w:val="heading 4"/>
    <w:basedOn w:val="Normal"/>
    <w:next w:val="Normal"/>
    <w:link w:val="Overskrift4Tegn"/>
    <w:uiPriority w:val="9"/>
    <w:semiHidden/>
    <w:unhideWhenUsed/>
    <w:qFormat/>
    <w:rsid w:val="00C26C43"/>
    <w:pPr>
      <w:keepNext/>
      <w:keepLines/>
      <w:spacing w:before="80" w:after="40" w:line="259" w:lineRule="auto"/>
      <w:outlineLvl w:val="3"/>
    </w:pPr>
    <w:rPr>
      <w:rFonts w:eastAsiaTheme="majorEastAsia" w:cstheme="majorBidi"/>
      <w:i/>
      <w:iCs/>
      <w:color w:val="2E74B5" w:themeColor="accent1" w:themeShade="BF"/>
      <w:kern w:val="0"/>
      <w:sz w:val="22"/>
      <w:szCs w:val="22"/>
      <w14:ligatures w14:val="none"/>
    </w:rPr>
  </w:style>
  <w:style w:type="paragraph" w:styleId="Overskrift5">
    <w:name w:val="heading 5"/>
    <w:basedOn w:val="Normal"/>
    <w:next w:val="Normal"/>
    <w:link w:val="Overskrift5Tegn"/>
    <w:uiPriority w:val="9"/>
    <w:semiHidden/>
    <w:unhideWhenUsed/>
    <w:qFormat/>
    <w:rsid w:val="00C26C43"/>
    <w:pPr>
      <w:keepNext/>
      <w:keepLines/>
      <w:spacing w:before="80" w:after="40" w:line="259" w:lineRule="auto"/>
      <w:outlineLvl w:val="4"/>
    </w:pPr>
    <w:rPr>
      <w:rFonts w:eastAsiaTheme="majorEastAsia" w:cstheme="majorBidi"/>
      <w:color w:val="2E74B5" w:themeColor="accent1" w:themeShade="BF"/>
      <w:kern w:val="0"/>
      <w:sz w:val="22"/>
      <w:szCs w:val="22"/>
      <w14:ligatures w14:val="none"/>
    </w:rPr>
  </w:style>
  <w:style w:type="paragraph" w:styleId="Overskrift6">
    <w:name w:val="heading 6"/>
    <w:basedOn w:val="Normal"/>
    <w:next w:val="Normal"/>
    <w:link w:val="Overskrift6Tegn"/>
    <w:uiPriority w:val="9"/>
    <w:semiHidden/>
    <w:unhideWhenUsed/>
    <w:qFormat/>
    <w:rsid w:val="00C26C43"/>
    <w:pPr>
      <w:keepNext/>
      <w:keepLines/>
      <w:spacing w:before="40" w:after="0" w:line="259" w:lineRule="auto"/>
      <w:outlineLvl w:val="5"/>
    </w:pPr>
    <w:rPr>
      <w:rFonts w:eastAsiaTheme="majorEastAsia" w:cstheme="majorBidi"/>
      <w:i/>
      <w:iCs/>
      <w:color w:val="595959" w:themeColor="text1" w:themeTint="A6"/>
      <w:kern w:val="0"/>
      <w:sz w:val="22"/>
      <w:szCs w:val="22"/>
      <w14:ligatures w14:val="none"/>
    </w:rPr>
  </w:style>
  <w:style w:type="paragraph" w:styleId="Overskrift7">
    <w:name w:val="heading 7"/>
    <w:basedOn w:val="Normal"/>
    <w:next w:val="Normal"/>
    <w:link w:val="Overskrift7Tegn"/>
    <w:uiPriority w:val="9"/>
    <w:semiHidden/>
    <w:unhideWhenUsed/>
    <w:qFormat/>
    <w:rsid w:val="00C26C43"/>
    <w:pPr>
      <w:keepNext/>
      <w:keepLines/>
      <w:spacing w:before="40" w:after="0" w:line="259" w:lineRule="auto"/>
      <w:outlineLvl w:val="6"/>
    </w:pPr>
    <w:rPr>
      <w:rFonts w:eastAsiaTheme="majorEastAsia" w:cstheme="majorBidi"/>
      <w:color w:val="595959" w:themeColor="text1" w:themeTint="A6"/>
      <w:kern w:val="0"/>
      <w:sz w:val="22"/>
      <w:szCs w:val="22"/>
      <w14:ligatures w14:val="none"/>
    </w:rPr>
  </w:style>
  <w:style w:type="paragraph" w:styleId="Overskrift8">
    <w:name w:val="heading 8"/>
    <w:basedOn w:val="Normal"/>
    <w:next w:val="Normal"/>
    <w:link w:val="Overskrift8Tegn"/>
    <w:uiPriority w:val="9"/>
    <w:semiHidden/>
    <w:unhideWhenUsed/>
    <w:qFormat/>
    <w:rsid w:val="00C26C43"/>
    <w:pPr>
      <w:keepNext/>
      <w:keepLines/>
      <w:spacing w:after="0" w:line="259" w:lineRule="auto"/>
      <w:outlineLvl w:val="7"/>
    </w:pPr>
    <w:rPr>
      <w:rFonts w:eastAsiaTheme="majorEastAsia" w:cstheme="majorBidi"/>
      <w:i/>
      <w:iCs/>
      <w:color w:val="272727" w:themeColor="text1" w:themeTint="D8"/>
      <w:kern w:val="0"/>
      <w:sz w:val="22"/>
      <w:szCs w:val="22"/>
      <w14:ligatures w14:val="none"/>
    </w:rPr>
  </w:style>
  <w:style w:type="paragraph" w:styleId="Overskrift9">
    <w:name w:val="heading 9"/>
    <w:basedOn w:val="Normal"/>
    <w:next w:val="Normal"/>
    <w:link w:val="Overskrift9Tegn"/>
    <w:uiPriority w:val="9"/>
    <w:semiHidden/>
    <w:unhideWhenUsed/>
    <w:qFormat/>
    <w:rsid w:val="00C26C43"/>
    <w:pPr>
      <w:keepNext/>
      <w:keepLines/>
      <w:spacing w:after="0" w:line="259" w:lineRule="auto"/>
      <w:outlineLvl w:val="8"/>
    </w:pPr>
    <w:rPr>
      <w:rFonts w:eastAsiaTheme="majorEastAsia" w:cstheme="majorBidi"/>
      <w:color w:val="272727" w:themeColor="text1" w:themeTint="D8"/>
      <w:kern w:val="0"/>
      <w:sz w:val="22"/>
      <w:szCs w:val="22"/>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26C43"/>
    <w:rPr>
      <w:rFonts w:asciiTheme="majorHAnsi" w:eastAsiaTheme="majorEastAsia" w:hAnsiTheme="majorHAnsi" w:cstheme="majorBidi"/>
      <w:color w:val="2E74B5" w:themeColor="accent1" w:themeShade="BF"/>
      <w:sz w:val="40"/>
      <w:szCs w:val="40"/>
    </w:rPr>
  </w:style>
  <w:style w:type="character" w:customStyle="1" w:styleId="Overskrift2Tegn">
    <w:name w:val="Overskrift 2 Tegn"/>
    <w:basedOn w:val="Standardskriftforavsnitt"/>
    <w:link w:val="Overskrift2"/>
    <w:uiPriority w:val="9"/>
    <w:rsid w:val="00C26C43"/>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foravsnitt"/>
    <w:link w:val="Overskrift3"/>
    <w:uiPriority w:val="9"/>
    <w:semiHidden/>
    <w:rsid w:val="00C26C43"/>
    <w:rPr>
      <w:rFonts w:eastAsiaTheme="majorEastAsia" w:cstheme="majorBidi"/>
      <w:color w:val="2E74B5" w:themeColor="accent1" w:themeShade="BF"/>
      <w:sz w:val="28"/>
      <w:szCs w:val="28"/>
    </w:rPr>
  </w:style>
  <w:style w:type="character" w:customStyle="1" w:styleId="Overskrift4Tegn">
    <w:name w:val="Overskrift 4 Tegn"/>
    <w:basedOn w:val="Standardskriftforavsnitt"/>
    <w:link w:val="Overskrift4"/>
    <w:uiPriority w:val="9"/>
    <w:semiHidden/>
    <w:rsid w:val="00C26C43"/>
    <w:rPr>
      <w:rFonts w:eastAsiaTheme="majorEastAsia" w:cstheme="majorBidi"/>
      <w:i/>
      <w:iCs/>
      <w:color w:val="2E74B5" w:themeColor="accent1" w:themeShade="BF"/>
    </w:rPr>
  </w:style>
  <w:style w:type="character" w:customStyle="1" w:styleId="Overskrift5Tegn">
    <w:name w:val="Overskrift 5 Tegn"/>
    <w:basedOn w:val="Standardskriftforavsnitt"/>
    <w:link w:val="Overskrift5"/>
    <w:uiPriority w:val="9"/>
    <w:semiHidden/>
    <w:rsid w:val="00C26C43"/>
    <w:rPr>
      <w:rFonts w:eastAsiaTheme="majorEastAsia" w:cstheme="majorBidi"/>
      <w:color w:val="2E74B5" w:themeColor="accent1" w:themeShade="BF"/>
    </w:rPr>
  </w:style>
  <w:style w:type="character" w:customStyle="1" w:styleId="Overskrift6Tegn">
    <w:name w:val="Overskrift 6 Tegn"/>
    <w:basedOn w:val="Standardskriftforavsnitt"/>
    <w:link w:val="Overskrift6"/>
    <w:uiPriority w:val="9"/>
    <w:semiHidden/>
    <w:rsid w:val="00C26C4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C26C4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C26C4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C26C43"/>
    <w:rPr>
      <w:rFonts w:eastAsiaTheme="majorEastAsia" w:cstheme="majorBidi"/>
      <w:color w:val="272727" w:themeColor="text1" w:themeTint="D8"/>
    </w:rPr>
  </w:style>
  <w:style w:type="paragraph" w:styleId="Tittel">
    <w:name w:val="Title"/>
    <w:basedOn w:val="Normal"/>
    <w:next w:val="Normal"/>
    <w:link w:val="TittelTegn"/>
    <w:uiPriority w:val="10"/>
    <w:qFormat/>
    <w:rsid w:val="00C26C43"/>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telTegn">
    <w:name w:val="Tittel Tegn"/>
    <w:basedOn w:val="Standardskriftforavsnitt"/>
    <w:link w:val="Tittel"/>
    <w:uiPriority w:val="10"/>
    <w:rsid w:val="00C26C4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26C43"/>
    <w:pPr>
      <w:numPr>
        <w:ilvl w:val="1"/>
      </w:numPr>
      <w:spacing w:line="259" w:lineRule="auto"/>
    </w:pPr>
    <w:rPr>
      <w:rFonts w:eastAsiaTheme="majorEastAsia" w:cstheme="majorBidi"/>
      <w:color w:val="595959" w:themeColor="text1" w:themeTint="A6"/>
      <w:spacing w:val="15"/>
      <w:kern w:val="0"/>
      <w:sz w:val="28"/>
      <w:szCs w:val="28"/>
      <w14:ligatures w14:val="none"/>
    </w:rPr>
  </w:style>
  <w:style w:type="character" w:customStyle="1" w:styleId="UndertittelTegn">
    <w:name w:val="Undertittel Tegn"/>
    <w:basedOn w:val="Standardskriftforavsnitt"/>
    <w:link w:val="Undertittel"/>
    <w:uiPriority w:val="11"/>
    <w:rsid w:val="00C26C4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C26C43"/>
    <w:pPr>
      <w:spacing w:before="160" w:line="259" w:lineRule="auto"/>
      <w:jc w:val="center"/>
    </w:pPr>
    <w:rPr>
      <w:i/>
      <w:iCs/>
      <w:color w:val="404040" w:themeColor="text1" w:themeTint="BF"/>
      <w:kern w:val="0"/>
      <w:sz w:val="22"/>
      <w:szCs w:val="22"/>
      <w14:ligatures w14:val="none"/>
    </w:rPr>
  </w:style>
  <w:style w:type="character" w:customStyle="1" w:styleId="SitatTegn">
    <w:name w:val="Sitat Tegn"/>
    <w:basedOn w:val="Standardskriftforavsnitt"/>
    <w:link w:val="Sitat"/>
    <w:uiPriority w:val="29"/>
    <w:rsid w:val="00C26C43"/>
    <w:rPr>
      <w:i/>
      <w:iCs/>
      <w:color w:val="404040" w:themeColor="text1" w:themeTint="BF"/>
    </w:rPr>
  </w:style>
  <w:style w:type="paragraph" w:styleId="Listeavsnitt">
    <w:name w:val="List Paragraph"/>
    <w:basedOn w:val="Normal"/>
    <w:uiPriority w:val="34"/>
    <w:qFormat/>
    <w:rsid w:val="00C26C43"/>
    <w:pPr>
      <w:spacing w:line="259" w:lineRule="auto"/>
      <w:ind w:left="720"/>
      <w:contextualSpacing/>
    </w:pPr>
    <w:rPr>
      <w:kern w:val="0"/>
      <w:sz w:val="22"/>
      <w:szCs w:val="22"/>
      <w14:ligatures w14:val="none"/>
    </w:rPr>
  </w:style>
  <w:style w:type="character" w:styleId="Sterkutheving">
    <w:name w:val="Intense Emphasis"/>
    <w:basedOn w:val="Standardskriftforavsnitt"/>
    <w:uiPriority w:val="21"/>
    <w:qFormat/>
    <w:rsid w:val="00C26C43"/>
    <w:rPr>
      <w:i/>
      <w:iCs/>
      <w:color w:val="2E74B5" w:themeColor="accent1" w:themeShade="BF"/>
    </w:rPr>
  </w:style>
  <w:style w:type="paragraph" w:styleId="Sterktsitat">
    <w:name w:val="Intense Quote"/>
    <w:basedOn w:val="Normal"/>
    <w:next w:val="Normal"/>
    <w:link w:val="SterktsitatTegn"/>
    <w:uiPriority w:val="30"/>
    <w:qFormat/>
    <w:rsid w:val="00C26C43"/>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kern w:val="0"/>
      <w:sz w:val="22"/>
      <w:szCs w:val="22"/>
      <w14:ligatures w14:val="none"/>
    </w:rPr>
  </w:style>
  <w:style w:type="character" w:customStyle="1" w:styleId="SterktsitatTegn">
    <w:name w:val="Sterkt sitat Tegn"/>
    <w:basedOn w:val="Standardskriftforavsnitt"/>
    <w:link w:val="Sterktsitat"/>
    <w:uiPriority w:val="30"/>
    <w:rsid w:val="00C26C43"/>
    <w:rPr>
      <w:i/>
      <w:iCs/>
      <w:color w:val="2E74B5" w:themeColor="accent1" w:themeShade="BF"/>
    </w:rPr>
  </w:style>
  <w:style w:type="character" w:styleId="Sterkreferanse">
    <w:name w:val="Intense Reference"/>
    <w:basedOn w:val="Standardskriftforavsnitt"/>
    <w:uiPriority w:val="32"/>
    <w:qFormat/>
    <w:rsid w:val="00C26C43"/>
    <w:rPr>
      <w:b/>
      <w:bCs/>
      <w:smallCaps/>
      <w:color w:val="2E74B5" w:themeColor="accent1" w:themeShade="BF"/>
      <w:spacing w:val="5"/>
    </w:rPr>
  </w:style>
  <w:style w:type="character" w:styleId="Hyperkobling">
    <w:name w:val="Hyperlink"/>
    <w:basedOn w:val="Standardskriftforavsnitt"/>
    <w:uiPriority w:val="99"/>
    <w:unhideWhenUsed/>
    <w:rsid w:val="009D3D02"/>
    <w:rPr>
      <w:color w:val="0563C1" w:themeColor="hyperlink"/>
      <w:u w:val="single"/>
    </w:rPr>
  </w:style>
  <w:style w:type="character" w:styleId="Ulstomtale">
    <w:name w:val="Unresolved Mention"/>
    <w:basedOn w:val="Standardskriftforavsnitt"/>
    <w:uiPriority w:val="99"/>
    <w:semiHidden/>
    <w:unhideWhenUsed/>
    <w:rsid w:val="009D3D02"/>
    <w:rPr>
      <w:color w:val="605E5C"/>
      <w:shd w:val="clear" w:color="auto" w:fill="E1DFDD"/>
    </w:rPr>
  </w:style>
  <w:style w:type="paragraph" w:customStyle="1" w:styleId="xmsonormal">
    <w:name w:val="x_msonormal"/>
    <w:basedOn w:val="Normal"/>
    <w:rsid w:val="00EA63DD"/>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paragraph" w:styleId="NormalWeb">
    <w:name w:val="Normal (Web)"/>
    <w:basedOn w:val="Normal"/>
    <w:uiPriority w:val="99"/>
    <w:unhideWhenUsed/>
    <w:rsid w:val="00072DEF"/>
    <w:pPr>
      <w:spacing w:before="100" w:beforeAutospacing="1" w:after="100" w:afterAutospacing="1" w:line="240" w:lineRule="auto"/>
    </w:pPr>
    <w:rPr>
      <w:rFonts w:ascii="Times New Roman" w:eastAsia="Times New Roman" w:hAnsi="Times New Roman" w:cs="Times New Roman"/>
      <w:kern w:val="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329113">
      <w:bodyDiv w:val="1"/>
      <w:marLeft w:val="0"/>
      <w:marRight w:val="0"/>
      <w:marTop w:val="0"/>
      <w:marBottom w:val="0"/>
      <w:divBdr>
        <w:top w:val="none" w:sz="0" w:space="0" w:color="auto"/>
        <w:left w:val="none" w:sz="0" w:space="0" w:color="auto"/>
        <w:bottom w:val="none" w:sz="0" w:space="0" w:color="auto"/>
        <w:right w:val="none" w:sz="0" w:space="0" w:color="auto"/>
      </w:divBdr>
    </w:div>
    <w:div w:id="1081759783">
      <w:bodyDiv w:val="1"/>
      <w:marLeft w:val="0"/>
      <w:marRight w:val="0"/>
      <w:marTop w:val="0"/>
      <w:marBottom w:val="0"/>
      <w:divBdr>
        <w:top w:val="none" w:sz="0" w:space="0" w:color="auto"/>
        <w:left w:val="none" w:sz="0" w:space="0" w:color="auto"/>
        <w:bottom w:val="none" w:sz="0" w:space="0" w:color="auto"/>
        <w:right w:val="none" w:sz="0" w:space="0" w:color="auto"/>
      </w:divBdr>
    </w:div>
    <w:div w:id="1134371623">
      <w:bodyDiv w:val="1"/>
      <w:marLeft w:val="0"/>
      <w:marRight w:val="0"/>
      <w:marTop w:val="0"/>
      <w:marBottom w:val="0"/>
      <w:divBdr>
        <w:top w:val="none" w:sz="0" w:space="0" w:color="auto"/>
        <w:left w:val="none" w:sz="0" w:space="0" w:color="auto"/>
        <w:bottom w:val="none" w:sz="0" w:space="0" w:color="auto"/>
        <w:right w:val="none" w:sz="0" w:space="0" w:color="auto"/>
      </w:divBdr>
    </w:div>
    <w:div w:id="1638224787">
      <w:bodyDiv w:val="1"/>
      <w:marLeft w:val="0"/>
      <w:marRight w:val="0"/>
      <w:marTop w:val="0"/>
      <w:marBottom w:val="0"/>
      <w:divBdr>
        <w:top w:val="none" w:sz="0" w:space="0" w:color="auto"/>
        <w:left w:val="none" w:sz="0" w:space="0" w:color="auto"/>
        <w:bottom w:val="none" w:sz="0" w:space="0" w:color="auto"/>
        <w:right w:val="none" w:sz="0" w:space="0" w:color="auto"/>
      </w:divBdr>
    </w:div>
    <w:div w:id="1744452185">
      <w:bodyDiv w:val="1"/>
      <w:marLeft w:val="0"/>
      <w:marRight w:val="0"/>
      <w:marTop w:val="0"/>
      <w:marBottom w:val="0"/>
      <w:divBdr>
        <w:top w:val="none" w:sz="0" w:space="0" w:color="auto"/>
        <w:left w:val="none" w:sz="0" w:space="0" w:color="auto"/>
        <w:bottom w:val="none" w:sz="0" w:space="0" w:color="auto"/>
        <w:right w:val="none" w:sz="0" w:space="0" w:color="auto"/>
      </w:divBdr>
      <w:divsChild>
        <w:div w:id="116143767">
          <w:marLeft w:val="60"/>
          <w:marRight w:val="60"/>
          <w:marTop w:val="0"/>
          <w:marBottom w:val="0"/>
          <w:divBdr>
            <w:top w:val="none" w:sz="0" w:space="0" w:color="auto"/>
            <w:left w:val="none" w:sz="0" w:space="0" w:color="auto"/>
            <w:bottom w:val="none" w:sz="0" w:space="0" w:color="auto"/>
            <w:right w:val="none" w:sz="0" w:space="0" w:color="auto"/>
          </w:divBdr>
        </w:div>
      </w:divsChild>
    </w:div>
    <w:div w:id="2054307727">
      <w:bodyDiv w:val="1"/>
      <w:marLeft w:val="0"/>
      <w:marRight w:val="0"/>
      <w:marTop w:val="0"/>
      <w:marBottom w:val="0"/>
      <w:divBdr>
        <w:top w:val="none" w:sz="0" w:space="0" w:color="auto"/>
        <w:left w:val="none" w:sz="0" w:space="0" w:color="auto"/>
        <w:bottom w:val="none" w:sz="0" w:space="0" w:color="auto"/>
        <w:right w:val="none" w:sz="0" w:space="0" w:color="auto"/>
      </w:divBdr>
    </w:div>
    <w:div w:id="2059549494">
      <w:bodyDiv w:val="1"/>
      <w:marLeft w:val="0"/>
      <w:marRight w:val="0"/>
      <w:marTop w:val="0"/>
      <w:marBottom w:val="0"/>
      <w:divBdr>
        <w:top w:val="none" w:sz="0" w:space="0" w:color="auto"/>
        <w:left w:val="none" w:sz="0" w:space="0" w:color="auto"/>
        <w:bottom w:val="none" w:sz="0" w:space="0" w:color="auto"/>
        <w:right w:val="none" w:sz="0" w:space="0" w:color="auto"/>
      </w:divBdr>
    </w:div>
    <w:div w:id="211328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f8e4cf0-71fb-489c-a336-3f9252a63908}" enabled="0" method="" siteId="{7f8e4cf0-71fb-489c-a336-3f9252a63908}"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335</Words>
  <Characters>1780</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Hemstad Lyslid</dc:creator>
  <cp:keywords/>
  <dc:description/>
  <cp:lastModifiedBy>Ingebjørg Gussgard Gustavsen</cp:lastModifiedBy>
  <cp:revision>5</cp:revision>
  <dcterms:created xsi:type="dcterms:W3CDTF">2026-08-31T13:52:00Z</dcterms:created>
  <dcterms:modified xsi:type="dcterms:W3CDTF">2026-09-01T07:46:00Z</dcterms:modified>
</cp:coreProperties>
</file>